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F8" w:rsidRPr="00AD1E63" w:rsidRDefault="00AD1E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Контрольные вопросы по теме: </w:t>
      </w:r>
      <w:r w:rsidR="00DB77F8" w:rsidRPr="00AD1E63">
        <w:rPr>
          <w:b/>
          <w:sz w:val="24"/>
          <w:szCs w:val="24"/>
        </w:rPr>
        <w:t>КЛИНИЧЕСКАЯ И ЭКГ ДИАГНОСТИКА НАРУШЕНИЯ РИТМА</w:t>
      </w:r>
    </w:p>
    <w:p w:rsidR="00222340" w:rsidRPr="00A15E02" w:rsidRDefault="001D4AC8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1.Назовите ЭКГ признаки синусового ритма</w:t>
      </w:r>
    </w:p>
    <w:p w:rsidR="009D2A8C" w:rsidRPr="00A15E02" w:rsidRDefault="009D2A8C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2.Почему деятельность сердца является ритмичной?</w:t>
      </w:r>
    </w:p>
    <w:p w:rsidR="009D2A8C" w:rsidRPr="00A15E02" w:rsidRDefault="009D2A8C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3. Как у</w:t>
      </w:r>
      <w:r w:rsidR="007B0680" w:rsidRPr="00A15E02">
        <w:rPr>
          <w:rFonts w:ascii="Times New Roman" w:hAnsi="Times New Roman" w:cs="Times New Roman"/>
          <w:sz w:val="28"/>
          <w:szCs w:val="28"/>
        </w:rPr>
        <w:t>с</w:t>
      </w:r>
      <w:r w:rsidRPr="00A15E02">
        <w:rPr>
          <w:rFonts w:ascii="Times New Roman" w:hAnsi="Times New Roman" w:cs="Times New Roman"/>
          <w:sz w:val="28"/>
          <w:szCs w:val="28"/>
        </w:rPr>
        <w:t>троена проводящая система сердца?</w:t>
      </w:r>
    </w:p>
    <w:p w:rsidR="001D4AC8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4</w:t>
      </w:r>
      <w:r w:rsidR="001D4AC8" w:rsidRPr="00A15E02">
        <w:rPr>
          <w:rFonts w:ascii="Times New Roman" w:hAnsi="Times New Roman" w:cs="Times New Roman"/>
          <w:sz w:val="28"/>
          <w:szCs w:val="28"/>
        </w:rPr>
        <w:t>. Назовите клинические признаки предсердной экстрасистолии: жалобы, анамнез, пальпация пульса, аускультация сердца.</w:t>
      </w:r>
    </w:p>
    <w:p w:rsidR="001D4AC8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5</w:t>
      </w:r>
      <w:r w:rsidR="001D4AC8" w:rsidRPr="00A15E02">
        <w:rPr>
          <w:rFonts w:ascii="Times New Roman" w:hAnsi="Times New Roman" w:cs="Times New Roman"/>
          <w:sz w:val="28"/>
          <w:szCs w:val="28"/>
        </w:rPr>
        <w:t>. Назовите клинические признаки желудочковой экстрасистолии: жалобы, анамнез, пальпация пульса, аускультация сердца.</w:t>
      </w:r>
    </w:p>
    <w:p w:rsidR="001D4AC8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6</w:t>
      </w:r>
      <w:r w:rsidR="001D4AC8" w:rsidRPr="00A15E02">
        <w:rPr>
          <w:rFonts w:ascii="Times New Roman" w:hAnsi="Times New Roman" w:cs="Times New Roman"/>
          <w:sz w:val="28"/>
          <w:szCs w:val="28"/>
        </w:rPr>
        <w:t>.Назовите клинические признаки пароксизмальной желудочковой тахикардии: жалобы, анамнез, пальпация пульса, аускультация сердца.</w:t>
      </w:r>
    </w:p>
    <w:p w:rsidR="001D4AC8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7</w:t>
      </w:r>
      <w:r w:rsidR="001D4AC8" w:rsidRPr="00A15E02">
        <w:rPr>
          <w:rFonts w:ascii="Times New Roman" w:hAnsi="Times New Roman" w:cs="Times New Roman"/>
          <w:sz w:val="28"/>
          <w:szCs w:val="28"/>
        </w:rPr>
        <w:t>. Назовите клинические признаки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 пароксизмальной предсердной тахикардии</w:t>
      </w:r>
      <w:r w:rsidR="001D4AC8" w:rsidRPr="00A15E02">
        <w:rPr>
          <w:rFonts w:ascii="Times New Roman" w:hAnsi="Times New Roman" w:cs="Times New Roman"/>
          <w:sz w:val="28"/>
          <w:szCs w:val="28"/>
        </w:rPr>
        <w:t>: жалобы, анамнез, пальпация пульса, аускультация сердца.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8</w:t>
      </w:r>
      <w:r w:rsidR="009D2A8C" w:rsidRPr="00A15E02">
        <w:rPr>
          <w:rFonts w:ascii="Times New Roman" w:hAnsi="Times New Roman" w:cs="Times New Roman"/>
          <w:sz w:val="28"/>
          <w:szCs w:val="28"/>
        </w:rPr>
        <w:t>.Назовите клинические признаки пароксизмальной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 мерцательной аритмии</w:t>
      </w:r>
      <w:r w:rsidR="009D2A8C" w:rsidRPr="00A15E02">
        <w:rPr>
          <w:rFonts w:ascii="Times New Roman" w:hAnsi="Times New Roman" w:cs="Times New Roman"/>
          <w:sz w:val="28"/>
          <w:szCs w:val="28"/>
        </w:rPr>
        <w:t>: жалобы, анамнез, пальпация пульса, аускультация сердца.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9</w:t>
      </w:r>
      <w:r w:rsidR="009D2A8C" w:rsidRPr="00A15E02">
        <w:rPr>
          <w:rFonts w:ascii="Times New Roman" w:hAnsi="Times New Roman" w:cs="Times New Roman"/>
          <w:sz w:val="28"/>
          <w:szCs w:val="28"/>
        </w:rPr>
        <w:t>.Назовите клинические признаки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 постоянной формы мерцательной аритмии</w:t>
      </w:r>
      <w:r w:rsidR="009D2A8C" w:rsidRPr="00A15E02">
        <w:rPr>
          <w:rFonts w:ascii="Times New Roman" w:hAnsi="Times New Roman" w:cs="Times New Roman"/>
          <w:sz w:val="28"/>
          <w:szCs w:val="28"/>
        </w:rPr>
        <w:t>: жалобы, анамнез, пальпация пульса, аускультация сердца.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10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.Назовите клинические признаки </w:t>
      </w:r>
      <w:r w:rsidR="009D2A8C" w:rsidRPr="00A15E02">
        <w:rPr>
          <w:rFonts w:ascii="Times New Roman" w:hAnsi="Times New Roman" w:cs="Times New Roman"/>
          <w:sz w:val="28"/>
          <w:szCs w:val="28"/>
        </w:rPr>
        <w:t>полной блокады правой ножки П. ГИСА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11</w:t>
      </w:r>
      <w:r w:rsidR="009D2A8C" w:rsidRPr="00A15E02">
        <w:rPr>
          <w:rFonts w:ascii="Times New Roman" w:hAnsi="Times New Roman" w:cs="Times New Roman"/>
          <w:sz w:val="28"/>
          <w:szCs w:val="28"/>
        </w:rPr>
        <w:t>.Назовите клинические признаки полной блока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ды левой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 ножки П. ГИСА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12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.Назовите клинические признаки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неполной а-в 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 блока</w:t>
      </w:r>
      <w:r w:rsidR="009D2A8C" w:rsidRPr="00A15E02">
        <w:rPr>
          <w:rFonts w:ascii="Times New Roman" w:hAnsi="Times New Roman" w:cs="Times New Roman"/>
          <w:sz w:val="28"/>
          <w:szCs w:val="28"/>
        </w:rPr>
        <w:t>ды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13</w:t>
      </w:r>
      <w:r w:rsidR="009D2A8C" w:rsidRPr="00A15E02">
        <w:rPr>
          <w:rFonts w:ascii="Times New Roman" w:hAnsi="Times New Roman" w:cs="Times New Roman"/>
          <w:sz w:val="28"/>
          <w:szCs w:val="28"/>
        </w:rPr>
        <w:t>.Назовите клинические признаки полной а-в   блокады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14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. Назовите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ЭКГ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 призн</w:t>
      </w:r>
      <w:r w:rsidR="009D2A8C" w:rsidRPr="00A15E02">
        <w:rPr>
          <w:rFonts w:ascii="Times New Roman" w:hAnsi="Times New Roman" w:cs="Times New Roman"/>
          <w:sz w:val="28"/>
          <w:szCs w:val="28"/>
        </w:rPr>
        <w:t>аки предсердной экстрасистолии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15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. Назовите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ЭКГ </w:t>
      </w:r>
      <w:r w:rsidR="009D2A8C" w:rsidRPr="00A15E02">
        <w:rPr>
          <w:rFonts w:ascii="Times New Roman" w:hAnsi="Times New Roman" w:cs="Times New Roman"/>
          <w:sz w:val="28"/>
          <w:szCs w:val="28"/>
        </w:rPr>
        <w:t>признаки желудочковой экстрасистолии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16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.Назовите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ЭКГ </w:t>
      </w:r>
      <w:r w:rsidR="009D2A8C" w:rsidRPr="00A15E02">
        <w:rPr>
          <w:rFonts w:ascii="Times New Roman" w:hAnsi="Times New Roman" w:cs="Times New Roman"/>
          <w:sz w:val="28"/>
          <w:szCs w:val="28"/>
        </w:rPr>
        <w:t>признаки пароксизмальной желудочковой тахикардии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17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. Назовите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ЭКГ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 признаки парокс</w:t>
      </w:r>
      <w:r w:rsidR="009D2A8C" w:rsidRPr="00A15E02">
        <w:rPr>
          <w:rFonts w:ascii="Times New Roman" w:hAnsi="Times New Roman" w:cs="Times New Roman"/>
          <w:sz w:val="28"/>
          <w:szCs w:val="28"/>
        </w:rPr>
        <w:t>измальной предсердной тахикарди</w:t>
      </w:r>
      <w:r w:rsidR="00A15E02">
        <w:rPr>
          <w:rFonts w:ascii="Times New Roman" w:hAnsi="Times New Roman" w:cs="Times New Roman"/>
          <w:sz w:val="28"/>
          <w:szCs w:val="28"/>
        </w:rPr>
        <w:t>и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18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.Назовите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ЭКГ </w:t>
      </w:r>
      <w:r w:rsidR="009D2A8C" w:rsidRPr="00A15E02">
        <w:rPr>
          <w:rFonts w:ascii="Times New Roman" w:hAnsi="Times New Roman" w:cs="Times New Roman"/>
          <w:sz w:val="28"/>
          <w:szCs w:val="28"/>
        </w:rPr>
        <w:t>признаки мерцательной аритмии</w:t>
      </w:r>
    </w:p>
    <w:p w:rsidR="009D2A8C" w:rsidRPr="00A15E02" w:rsidRDefault="00FF1215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19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.Назовите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ЭКГ </w:t>
      </w:r>
      <w:r w:rsidR="009D2A8C" w:rsidRPr="00A15E02">
        <w:rPr>
          <w:rFonts w:ascii="Times New Roman" w:hAnsi="Times New Roman" w:cs="Times New Roman"/>
          <w:sz w:val="28"/>
          <w:szCs w:val="28"/>
        </w:rPr>
        <w:t>признаки полной блокады правой ножки П. ГИСА</w:t>
      </w:r>
    </w:p>
    <w:p w:rsidR="009D2A8C" w:rsidRPr="00A15E02" w:rsidRDefault="00A15E02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20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.Назовите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ЭКГ </w:t>
      </w:r>
      <w:r w:rsidR="009D2A8C" w:rsidRPr="00A15E02">
        <w:rPr>
          <w:rFonts w:ascii="Times New Roman" w:hAnsi="Times New Roman" w:cs="Times New Roman"/>
          <w:sz w:val="28"/>
          <w:szCs w:val="28"/>
        </w:rPr>
        <w:t>признаки полной блокады левой  ножки П. ГИСА</w:t>
      </w:r>
    </w:p>
    <w:p w:rsidR="009D2A8C" w:rsidRPr="00A15E02" w:rsidRDefault="00A15E02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21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.Назовите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ЭКГ </w:t>
      </w:r>
      <w:r w:rsidR="009D2A8C" w:rsidRPr="00A15E02">
        <w:rPr>
          <w:rFonts w:ascii="Times New Roman" w:hAnsi="Times New Roman" w:cs="Times New Roman"/>
          <w:sz w:val="28"/>
          <w:szCs w:val="28"/>
        </w:rPr>
        <w:t>признаки неполной а-в   блокады</w:t>
      </w:r>
    </w:p>
    <w:p w:rsidR="009D2A8C" w:rsidRPr="00A15E02" w:rsidRDefault="00A15E02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22</w:t>
      </w:r>
      <w:r w:rsidR="009D2A8C" w:rsidRPr="00A15E02">
        <w:rPr>
          <w:rFonts w:ascii="Times New Roman" w:hAnsi="Times New Roman" w:cs="Times New Roman"/>
          <w:sz w:val="28"/>
          <w:szCs w:val="28"/>
        </w:rPr>
        <w:t>.Назовите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ЭКГ </w:t>
      </w:r>
      <w:r w:rsidR="009D2A8C" w:rsidRPr="00A15E02">
        <w:rPr>
          <w:rFonts w:ascii="Times New Roman" w:hAnsi="Times New Roman" w:cs="Times New Roman"/>
          <w:sz w:val="28"/>
          <w:szCs w:val="28"/>
        </w:rPr>
        <w:t xml:space="preserve"> признаки полной а-в   блокады</w:t>
      </w:r>
    </w:p>
    <w:p w:rsidR="009D2A8C" w:rsidRPr="00A15E02" w:rsidRDefault="00A15E02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23. Дайте определение аритмии</w:t>
      </w:r>
    </w:p>
    <w:p w:rsidR="00A15E02" w:rsidRPr="00A15E02" w:rsidRDefault="00A15E02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24. Дайте определение экстрасистолии</w:t>
      </w:r>
    </w:p>
    <w:p w:rsidR="00A15E02" w:rsidRPr="00A15E02" w:rsidRDefault="00A15E02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25. Дайте определение пароксизмальной желудочковой тахикардии</w:t>
      </w:r>
    </w:p>
    <w:p w:rsidR="00A15E02" w:rsidRPr="00A15E02" w:rsidRDefault="00A15E02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 xml:space="preserve">26. </w:t>
      </w:r>
      <w:r w:rsidRPr="00A15E02">
        <w:rPr>
          <w:rFonts w:ascii="Times New Roman" w:hAnsi="Times New Roman" w:cs="Times New Roman"/>
          <w:sz w:val="28"/>
          <w:szCs w:val="28"/>
        </w:rPr>
        <w:t xml:space="preserve">Дайте определение пароксизмальной </w:t>
      </w:r>
      <w:proofErr w:type="spellStart"/>
      <w:r w:rsidRPr="00A15E02">
        <w:rPr>
          <w:rFonts w:ascii="Times New Roman" w:hAnsi="Times New Roman" w:cs="Times New Roman"/>
          <w:sz w:val="28"/>
          <w:szCs w:val="28"/>
        </w:rPr>
        <w:t>над</w:t>
      </w:r>
      <w:r w:rsidRPr="00A15E02">
        <w:rPr>
          <w:rFonts w:ascii="Times New Roman" w:hAnsi="Times New Roman" w:cs="Times New Roman"/>
          <w:sz w:val="28"/>
          <w:szCs w:val="28"/>
        </w:rPr>
        <w:t>желудочковой</w:t>
      </w:r>
      <w:proofErr w:type="spellEnd"/>
      <w:r w:rsidRPr="00A15E02">
        <w:rPr>
          <w:rFonts w:ascii="Times New Roman" w:hAnsi="Times New Roman" w:cs="Times New Roman"/>
          <w:sz w:val="28"/>
          <w:szCs w:val="28"/>
        </w:rPr>
        <w:t xml:space="preserve"> тахикардии</w:t>
      </w:r>
    </w:p>
    <w:p w:rsidR="00A15E02" w:rsidRPr="00A15E02" w:rsidRDefault="00A15E02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27. дайте определение мерцания предсердий</w:t>
      </w:r>
    </w:p>
    <w:p w:rsidR="00A15E02" w:rsidRDefault="00A15E02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5E02">
        <w:rPr>
          <w:rFonts w:ascii="Times New Roman" w:hAnsi="Times New Roman" w:cs="Times New Roman"/>
          <w:sz w:val="28"/>
          <w:szCs w:val="28"/>
        </w:rPr>
        <w:t>28. Дайте определение трепетания предсердий.</w:t>
      </w:r>
    </w:p>
    <w:p w:rsidR="005226E2" w:rsidRPr="00A15E02" w:rsidRDefault="005226E2" w:rsidP="00A15E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Назовите два основных механиз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 развития нарушения ритма сердца.</w:t>
      </w:r>
    </w:p>
    <w:sectPr w:rsidR="005226E2" w:rsidRPr="00A1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88"/>
    <w:rsid w:val="001D4AC8"/>
    <w:rsid w:val="00222340"/>
    <w:rsid w:val="005226E2"/>
    <w:rsid w:val="007B0680"/>
    <w:rsid w:val="00937888"/>
    <w:rsid w:val="009D2A8C"/>
    <w:rsid w:val="00A15E02"/>
    <w:rsid w:val="00AD1E63"/>
    <w:rsid w:val="00DB77F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215"/>
    <w:pPr>
      <w:ind w:left="720"/>
      <w:contextualSpacing/>
    </w:pPr>
  </w:style>
  <w:style w:type="paragraph" w:styleId="a4">
    <w:name w:val="No Spacing"/>
    <w:uiPriority w:val="1"/>
    <w:qFormat/>
    <w:rsid w:val="00A15E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215"/>
    <w:pPr>
      <w:ind w:left="720"/>
      <w:contextualSpacing/>
    </w:pPr>
  </w:style>
  <w:style w:type="paragraph" w:styleId="a4">
    <w:name w:val="No Spacing"/>
    <w:uiPriority w:val="1"/>
    <w:qFormat/>
    <w:rsid w:val="00A15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EC6D-B95B-4A5E-8F54-3D76FD98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ИвановоБур</dc:creator>
  <cp:keywords/>
  <dc:description/>
  <cp:lastModifiedBy>ИвановоБур</cp:lastModifiedBy>
  <cp:revision>9</cp:revision>
  <dcterms:created xsi:type="dcterms:W3CDTF">2020-04-10T07:40:00Z</dcterms:created>
  <dcterms:modified xsi:type="dcterms:W3CDTF">2020-04-12T07:49:00Z</dcterms:modified>
</cp:coreProperties>
</file>