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B9" w:rsidRDefault="00023AD8" w:rsidP="00BA6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A64A7">
        <w:rPr>
          <w:rFonts w:ascii="Times New Roman" w:hAnsi="Times New Roman" w:cs="Times New Roman"/>
          <w:b/>
          <w:sz w:val="28"/>
          <w:szCs w:val="28"/>
        </w:rPr>
        <w:t>Тема 8.  Религия и церковь в истории России</w:t>
      </w:r>
    </w:p>
    <w:p w:rsidR="00BA64A7" w:rsidRDefault="00BA64A7" w:rsidP="00974B46">
      <w:pPr>
        <w:pStyle w:val="a3"/>
      </w:pPr>
      <w:r>
        <w:tab/>
        <w:t xml:space="preserve">До принятия христианства на Руси существовала </w:t>
      </w:r>
      <w:r w:rsidRPr="00387BB5">
        <w:rPr>
          <w:u w:val="single"/>
        </w:rPr>
        <w:t>языческая религия.</w:t>
      </w:r>
      <w:r>
        <w:t xml:space="preserve"> Славяне – наши предки поклонялись множеству богов. Наиболее известными славянскими кумир</w:t>
      </w:r>
      <w:r w:rsidR="00F54436">
        <w:t>ами были</w:t>
      </w:r>
      <w:proofErr w:type="gramStart"/>
      <w:r w:rsidR="00F54436">
        <w:t xml:space="preserve"> Я</w:t>
      </w:r>
      <w:proofErr w:type="gramEnd"/>
      <w:r w:rsidR="00F54436">
        <w:t xml:space="preserve">рило, Перун, Велес, </w:t>
      </w:r>
      <w:proofErr w:type="spellStart"/>
      <w:r w:rsidR="00F54436">
        <w:t>Да</w:t>
      </w:r>
      <w:r>
        <w:t>ждьбог</w:t>
      </w:r>
      <w:proofErr w:type="spellEnd"/>
      <w:r>
        <w:t xml:space="preserve">, </w:t>
      </w:r>
      <w:proofErr w:type="spellStart"/>
      <w:r>
        <w:t>Стрибог</w:t>
      </w:r>
      <w:proofErr w:type="spellEnd"/>
      <w:r>
        <w:t xml:space="preserve">, </w:t>
      </w:r>
      <w:proofErr w:type="spellStart"/>
      <w:r>
        <w:t>Хорс</w:t>
      </w:r>
      <w:proofErr w:type="spellEnd"/>
      <w:r>
        <w:t>. Но по мере того,</w:t>
      </w:r>
      <w:r w:rsidR="00BA0CF2">
        <w:t xml:space="preserve"> как Русь становилась все более заметным в военном,  пол</w:t>
      </w:r>
      <w:r w:rsidR="00BA0CF2">
        <w:t>и</w:t>
      </w:r>
      <w:r w:rsidR="00BA0CF2">
        <w:t>тическом и экономическом отношении государством, все более явной для князей становилась необходимость присоединиться в религии к окружавшим Русь цивилизованным странам, где господствовало христианство.</w:t>
      </w:r>
      <w:r w:rsidR="00280E0D">
        <w:t xml:space="preserve"> </w:t>
      </w:r>
      <w:proofErr w:type="gramStart"/>
      <w:r w:rsidR="00280E0D">
        <w:t>Как и</w:t>
      </w:r>
      <w:r w:rsidR="00280E0D">
        <w:t>з</w:t>
      </w:r>
      <w:r w:rsidR="00280E0D">
        <w:t>вестно, официальным временем принятия новой религии на Руси считается 988 г., однако в широком смысле христианизация восточных славян началась</w:t>
      </w:r>
      <w:r w:rsidR="00F54436">
        <w:t xml:space="preserve"> задолго до Х в.  К</w:t>
      </w:r>
      <w:r w:rsidR="00FC6EEF">
        <w:t>нязь Владимир, стремясь укрепить Древнерусское госуда</w:t>
      </w:r>
      <w:r w:rsidR="00FC6EEF">
        <w:t>р</w:t>
      </w:r>
      <w:r w:rsidR="00FC6EEF">
        <w:t>ство и повысить его международный авторитет,  крестился сам, крестил св</w:t>
      </w:r>
      <w:r w:rsidR="00FC6EEF">
        <w:t>о</w:t>
      </w:r>
      <w:r w:rsidR="00FC6EEF">
        <w:t xml:space="preserve">их сыновей и дружинников, а в </w:t>
      </w:r>
      <w:r w:rsidR="00FC6EEF" w:rsidRPr="00387BB5">
        <w:rPr>
          <w:u w:val="single"/>
        </w:rPr>
        <w:t>988 г.</w:t>
      </w:r>
      <w:r w:rsidR="00FC6EEF">
        <w:t xml:space="preserve"> привел в Киев православных свяще</w:t>
      </w:r>
      <w:r w:rsidR="00FC6EEF">
        <w:t>н</w:t>
      </w:r>
      <w:r w:rsidR="00FC6EEF">
        <w:t>ников из Византии и приказал дружине уничтожить изображения старых б</w:t>
      </w:r>
      <w:r w:rsidR="00FC6EEF">
        <w:t>о</w:t>
      </w:r>
      <w:r w:rsidR="00FC6EEF">
        <w:t>гов</w:t>
      </w:r>
      <w:proofErr w:type="gramEnd"/>
      <w:r w:rsidR="00FC6EEF">
        <w:t>. Под слезные причитания перепуганных киевлян славянские идолы были изрублены топорами и со</w:t>
      </w:r>
      <w:r w:rsidR="00F54436">
        <w:t xml:space="preserve">жжены. </w:t>
      </w:r>
      <w:r w:rsidR="00FC6EEF">
        <w:t>Владимир объявил, что всех уклонившихся от крещения он будет считать своими врагами.</w:t>
      </w:r>
    </w:p>
    <w:p w:rsidR="00FC6EEF" w:rsidRPr="00F54436" w:rsidRDefault="00D65BA5" w:rsidP="00974B46">
      <w:pPr>
        <w:pStyle w:val="a3"/>
      </w:pPr>
      <w:r>
        <w:tab/>
        <w:t>На Днепре дружинники приказали</w:t>
      </w:r>
      <w:r w:rsidR="00F54436">
        <w:t xml:space="preserve"> собравшейся толпе войти в воду, и священники под молитвы крестили горожан. </w:t>
      </w:r>
      <w:r>
        <w:t xml:space="preserve"> После Киева насильственные крещения жителей были проведе</w:t>
      </w:r>
      <w:r w:rsidR="00F54436">
        <w:t>ны в  других</w:t>
      </w:r>
      <w:r>
        <w:t xml:space="preserve"> городах. Сильный вооруже</w:t>
      </w:r>
      <w:r>
        <w:t>н</w:t>
      </w:r>
      <w:r>
        <w:t>ный отпор присланному из Киева епископу оказали новгородцы. Княжеской дружине пришлось поджечь город и загонять людей для крещения в реку Волхов мечами и палицами. С рогатинами и дубинами встретили крестителей жители Ростова Великого. В целом же процесс хри</w:t>
      </w:r>
      <w:r w:rsidR="00A004BA">
        <w:t>стианизации Руси зат</w:t>
      </w:r>
      <w:r w:rsidR="00A004BA">
        <w:t>я</w:t>
      </w:r>
      <w:r w:rsidR="00A004BA">
        <w:t>нулся на</w:t>
      </w:r>
      <w:r w:rsidR="00F54436">
        <w:t xml:space="preserve"> века, и многие языческие традиции вошли составной частью в хр</w:t>
      </w:r>
      <w:r w:rsidR="00F54436">
        <w:t>и</w:t>
      </w:r>
      <w:r w:rsidR="00F54436">
        <w:t>стианство.</w:t>
      </w:r>
    </w:p>
    <w:p w:rsidR="00A004BA" w:rsidRDefault="00F54436" w:rsidP="00974B46">
      <w:pPr>
        <w:pStyle w:val="a3"/>
      </w:pPr>
      <w:r>
        <w:tab/>
      </w:r>
      <w:r w:rsidR="00A004BA">
        <w:t xml:space="preserve"> Перун совместился с образом Ильи – пророка. Бог Велес, по сходству</w:t>
      </w:r>
      <w:r w:rsidR="00110CF4">
        <w:t xml:space="preserve"> имен, стал святым </w:t>
      </w:r>
      <w:proofErr w:type="spellStart"/>
      <w:r w:rsidR="00110CF4">
        <w:t>Власием</w:t>
      </w:r>
      <w:proofErr w:type="spellEnd"/>
      <w:r w:rsidR="00110CF4">
        <w:t>. Языческая богиня воды, покровительница же</w:t>
      </w:r>
      <w:r w:rsidR="00110CF4">
        <w:t>н</w:t>
      </w:r>
      <w:r w:rsidR="00110CF4">
        <w:t xml:space="preserve">щин </w:t>
      </w:r>
      <w:proofErr w:type="spellStart"/>
      <w:r w:rsidR="00110CF4">
        <w:t>Мокошь</w:t>
      </w:r>
      <w:proofErr w:type="spellEnd"/>
      <w:r w:rsidR="00110CF4">
        <w:t xml:space="preserve">, прижилась в православии под именем святой </w:t>
      </w:r>
      <w:proofErr w:type="spellStart"/>
      <w:r w:rsidR="00110CF4">
        <w:t>Параскевы</w:t>
      </w:r>
      <w:proofErr w:type="spellEnd"/>
      <w:r w:rsidR="00110CF4">
        <w:t xml:space="preserve"> – пя</w:t>
      </w:r>
      <w:r w:rsidR="00110CF4">
        <w:t>т</w:t>
      </w:r>
      <w:r w:rsidR="00110CF4">
        <w:t xml:space="preserve">ницы. Некоторые боги были отнесены к </w:t>
      </w:r>
      <w:r w:rsidR="00EE470B">
        <w:t>разряду бесов, сотрудников сатаны, и поклонение им расценивалось как ересь. В русское православие легко вп</w:t>
      </w:r>
      <w:r w:rsidR="00EE470B">
        <w:t>и</w:t>
      </w:r>
      <w:r w:rsidR="00EE470B">
        <w:t>сались древние славянские</w:t>
      </w:r>
      <w:r w:rsidR="00A004BA">
        <w:t xml:space="preserve"> </w:t>
      </w:r>
      <w:r w:rsidR="00BE6FDE">
        <w:t>представления о леших, водяных, домовых, об</w:t>
      </w:r>
      <w:r w:rsidR="00BE6FDE">
        <w:t>о</w:t>
      </w:r>
      <w:r w:rsidR="00BE6FDE">
        <w:t>ротнях, а также вера в волхования, гадания, чародейство, магические закл</w:t>
      </w:r>
      <w:r w:rsidR="00BE6FDE">
        <w:t>и</w:t>
      </w:r>
      <w:r w:rsidR="00BE6FDE">
        <w:t>нания, колдовские плевки, заговоры болезней и т.д.</w:t>
      </w:r>
    </w:p>
    <w:p w:rsidR="00BE6FDE" w:rsidRDefault="00BE6FDE" w:rsidP="00974B46">
      <w:pPr>
        <w:pStyle w:val="a3"/>
      </w:pPr>
      <w:r>
        <w:tab/>
        <w:t>Крещение Руси, несмотря на случаи сопротивления, стало прогресси</w:t>
      </w:r>
      <w:r>
        <w:t>в</w:t>
      </w:r>
      <w:r>
        <w:t>ным событием. Через христианство Русь стала знакомиться с книгой, с новой архитектурой, своеобразным декоративно-прикладным искусством, иконой, фреской – и со многим другим, без чего не существовало в ту пору христиа</w:t>
      </w:r>
      <w:r>
        <w:t>н</w:t>
      </w:r>
      <w:r>
        <w:t>ское богослужение. Русь знакомилась с искусством, в котором преобладало изображение человека. Это искусство несло с собой и новые</w:t>
      </w:r>
      <w:r w:rsidR="00E46A81">
        <w:t xml:space="preserve"> нравственные ценности, имеющие общечеловеческое значение</w:t>
      </w:r>
      <w:r w:rsidR="00387BB5">
        <w:t>. С</w:t>
      </w:r>
      <w:r w:rsidR="00E46A81">
        <w:t xml:space="preserve"> христианством на Руси</w:t>
      </w:r>
      <w:r w:rsidR="008931D4">
        <w:t xml:space="preserve"> распространялась и грамотность, строительное и  книжное дело, искусство живописи, хорового пения и многое другое.</w:t>
      </w:r>
    </w:p>
    <w:p w:rsidR="008931D4" w:rsidRDefault="008931D4" w:rsidP="00974B46">
      <w:pPr>
        <w:pStyle w:val="a3"/>
      </w:pPr>
      <w:r>
        <w:lastRenderedPageBreak/>
        <w:tab/>
        <w:t>Долгое время</w:t>
      </w:r>
      <w:r w:rsidR="00DB7AEB">
        <w:t xml:space="preserve"> Русская православная церковь не имела </w:t>
      </w:r>
      <w:r w:rsidR="00DB7AEB" w:rsidRPr="00387BB5">
        <w:rPr>
          <w:u w:val="single"/>
        </w:rPr>
        <w:t>автокефалии,</w:t>
      </w:r>
      <w:r w:rsidR="00DB7AEB">
        <w:t xml:space="preserve"> т.е. в административном отношении она была подчинена Константинопольской патриархии как одна из ее м</w:t>
      </w:r>
      <w:r w:rsidR="00F54436">
        <w:t xml:space="preserve">итрополий. </w:t>
      </w:r>
      <w:r w:rsidR="00AB3D88">
        <w:t xml:space="preserve"> До нашествия </w:t>
      </w:r>
      <w:proofErr w:type="gramStart"/>
      <w:r w:rsidR="00AB3D88">
        <w:t>татаро-монголов</w:t>
      </w:r>
      <w:proofErr w:type="gramEnd"/>
      <w:r w:rsidR="00AB3D88">
        <w:t xml:space="preserve"> Киев видел 21</w:t>
      </w:r>
      <w:r w:rsidR="005D1150">
        <w:t xml:space="preserve"> митрополита, из них только двое были русскими.</w:t>
      </w:r>
    </w:p>
    <w:p w:rsidR="005D1150" w:rsidRDefault="005D1150" w:rsidP="00974B46">
      <w:pPr>
        <w:pStyle w:val="a3"/>
      </w:pPr>
      <w:r>
        <w:tab/>
        <w:t>Со времен Ярослава Мудрого Русская православная церковь станови</w:t>
      </w:r>
      <w:r>
        <w:t>т</w:t>
      </w:r>
      <w:r>
        <w:t>ся богатой владелицей крестьянских селений, обрабатываемых земель, пок</w:t>
      </w:r>
      <w:r>
        <w:t>о</w:t>
      </w:r>
      <w:r>
        <w:t>сов, лесных, водных и др. угодий. Князья щедро дарили духовенству и земли, и закрепленных на них людей. По примеру своей византийской соседки ру</w:t>
      </w:r>
      <w:r>
        <w:t>с</w:t>
      </w:r>
      <w:r>
        <w:t>ская церковь занималась не только духовной, но и хозяйственно-торговой деятельностью. Например, торговля солью на Руси временами целиком с</w:t>
      </w:r>
      <w:r>
        <w:t>о</w:t>
      </w:r>
      <w:r>
        <w:t>средоточивалась в р</w:t>
      </w:r>
      <w:r w:rsidR="0091353C">
        <w:t>уках священнослужителей. Это приносило огромные д</w:t>
      </w:r>
      <w:r w:rsidR="0091353C">
        <w:t>о</w:t>
      </w:r>
      <w:r w:rsidR="009D61A1">
        <w:t>ходы</w:t>
      </w:r>
      <w:r w:rsidR="00455E59">
        <w:t xml:space="preserve">. Попы и монахи торговали также рыбой, пушниной, воском, пенькой и др. товарами. Строились храмы и монастыри. Первый монастырь - </w:t>
      </w:r>
      <w:r w:rsidR="00455E59" w:rsidRPr="00387BB5">
        <w:rPr>
          <w:u w:val="single"/>
        </w:rPr>
        <w:t>Пече</w:t>
      </w:r>
      <w:r w:rsidR="00455E59" w:rsidRPr="00387BB5">
        <w:rPr>
          <w:u w:val="single"/>
        </w:rPr>
        <w:t>р</w:t>
      </w:r>
      <w:r w:rsidR="00455E59" w:rsidRPr="00387BB5">
        <w:rPr>
          <w:u w:val="single"/>
        </w:rPr>
        <w:t xml:space="preserve">ский </w:t>
      </w:r>
      <w:r w:rsidR="00455E59">
        <w:t>– был построен в 1037 г. Ярославом Мудрым. К Х</w:t>
      </w:r>
      <w:r w:rsidR="00455E59">
        <w:rPr>
          <w:lang w:val="en-US"/>
        </w:rPr>
        <w:t>IV</w:t>
      </w:r>
      <w:r w:rsidR="00455E59" w:rsidRPr="00A21FCD">
        <w:t xml:space="preserve"> </w:t>
      </w:r>
      <w:proofErr w:type="gramStart"/>
      <w:r w:rsidR="00455E59">
        <w:t>в</w:t>
      </w:r>
      <w:proofErr w:type="gramEnd"/>
      <w:r w:rsidR="00455E59">
        <w:t xml:space="preserve">. </w:t>
      </w:r>
      <w:proofErr w:type="gramStart"/>
      <w:r w:rsidR="00455E59">
        <w:t>их</w:t>
      </w:r>
      <w:proofErr w:type="gramEnd"/>
      <w:r w:rsidR="00455E59">
        <w:t xml:space="preserve"> было уже 70.</w:t>
      </w:r>
    </w:p>
    <w:p w:rsidR="00455E59" w:rsidRDefault="00455E59" w:rsidP="00974B46">
      <w:pPr>
        <w:pStyle w:val="a3"/>
      </w:pPr>
      <w:r>
        <w:tab/>
        <w:t xml:space="preserve">В Киеве сохранился один из самых древних архитектурных памятников – </w:t>
      </w:r>
      <w:r w:rsidRPr="00387BB5">
        <w:rPr>
          <w:u w:val="single"/>
        </w:rPr>
        <w:t>Софийский собор</w:t>
      </w:r>
      <w:r>
        <w:t>, или, как его еще нередко называли, София Киевская, п</w:t>
      </w:r>
      <w:r>
        <w:t>о</w:t>
      </w:r>
      <w:r>
        <w:t>строенный при Ярославе Мудром. В течение нескольких веков он был це</w:t>
      </w:r>
      <w:r>
        <w:t>н</w:t>
      </w:r>
      <w:r>
        <w:t xml:space="preserve">тром русской митрополии. Здесь проходили не только церковные службы, но церемонии </w:t>
      </w:r>
      <w:proofErr w:type="spellStart"/>
      <w:r>
        <w:t>по</w:t>
      </w:r>
      <w:r w:rsidR="00387BB5">
        <w:t>ставления</w:t>
      </w:r>
      <w:proofErr w:type="spellEnd"/>
      <w:r>
        <w:t xml:space="preserve"> на великое княжество. В ограде собиралось вече. В стенах этого собора основана первая древнерусская биб</w:t>
      </w:r>
      <w:r w:rsidR="00010B1D">
        <w:t>лиотека. Первон</w:t>
      </w:r>
      <w:r w:rsidR="00010B1D">
        <w:t>а</w:t>
      </w:r>
      <w:r w:rsidR="00010B1D">
        <w:t xml:space="preserve">чально же (до 1036 г.) резиденция митрополита находилась в г. </w:t>
      </w:r>
      <w:proofErr w:type="spellStart"/>
      <w:r w:rsidR="00010B1D">
        <w:t>Переяславле</w:t>
      </w:r>
      <w:proofErr w:type="spellEnd"/>
      <w:r w:rsidR="00010B1D">
        <w:t xml:space="preserve"> (на Днепре, южнее Киева).</w:t>
      </w:r>
    </w:p>
    <w:p w:rsidR="00010B1D" w:rsidRDefault="00010B1D" w:rsidP="00974B46">
      <w:pPr>
        <w:pStyle w:val="a3"/>
      </w:pPr>
      <w:r>
        <w:tab/>
        <w:t xml:space="preserve">В период феодальной раздробленности (в </w:t>
      </w:r>
      <w:proofErr w:type="gramStart"/>
      <w:r>
        <w:t>Х</w:t>
      </w:r>
      <w:proofErr w:type="gramEnd"/>
      <w:r>
        <w:rPr>
          <w:lang w:val="en-US"/>
        </w:rPr>
        <w:t>IV</w:t>
      </w:r>
      <w:r>
        <w:t xml:space="preserve"> в. на Руси было около 250 самостоятельных княжеских владений) православная церковь была еди</w:t>
      </w:r>
      <w:r>
        <w:t>н</w:t>
      </w:r>
      <w:r>
        <w:t>ственной носительницей объединительной идеи раздробленных на вотчины русских княжеств: единым был для всех митрополит, ставший для всех з</w:t>
      </w:r>
      <w:r>
        <w:t>а</w:t>
      </w:r>
      <w:r>
        <w:t>щитником и духовным судьей.</w:t>
      </w:r>
    </w:p>
    <w:p w:rsidR="00010B1D" w:rsidRDefault="00010B1D" w:rsidP="00974B46">
      <w:pPr>
        <w:pStyle w:val="a3"/>
      </w:pPr>
      <w:r>
        <w:tab/>
        <w:t xml:space="preserve">В 1237-1240 гг. золотоордынские завоеватели опустошили южные и центральные области Руси. </w:t>
      </w:r>
      <w:r w:rsidR="000B14E3">
        <w:t>Покоряя разобщенные русские княжества, ханы – разорители старались превратить православную церковь в свою союзницу. Письменный ханский указ запретил посягать не только на христианские хр</w:t>
      </w:r>
      <w:r w:rsidR="000B14E3">
        <w:t>а</w:t>
      </w:r>
      <w:r w:rsidR="000B14E3">
        <w:t>мы, но и на жилища духовенства, на их земли, огороды, мельницы, промы</w:t>
      </w:r>
      <w:r w:rsidR="000B14E3">
        <w:t>с</w:t>
      </w:r>
      <w:r w:rsidR="000B14E3">
        <w:t>лы. При переписи жителей священники не включались в списки податного населения, освобождались от всяких налогов и повинностей.</w:t>
      </w:r>
    </w:p>
    <w:p w:rsidR="000B14E3" w:rsidRDefault="000B14E3" w:rsidP="00974B46">
      <w:pPr>
        <w:pStyle w:val="a3"/>
      </w:pPr>
      <w:r>
        <w:tab/>
        <w:t xml:space="preserve">В 1299 г. центр митрополии перемещается на север, во Владимир. А в начале </w:t>
      </w:r>
      <w:proofErr w:type="gramStart"/>
      <w:r>
        <w:t>Х</w:t>
      </w:r>
      <w:proofErr w:type="gramEnd"/>
      <w:r>
        <w:rPr>
          <w:lang w:val="en-US"/>
        </w:rPr>
        <w:t>IV</w:t>
      </w:r>
      <w:r w:rsidR="00387BB5">
        <w:t xml:space="preserve"> в.</w:t>
      </w:r>
      <w:r>
        <w:t xml:space="preserve">, когда происходило возвышение Москвы, московский князь Иван </w:t>
      </w:r>
      <w:proofErr w:type="spellStart"/>
      <w:r>
        <w:t>Калита</w:t>
      </w:r>
      <w:proofErr w:type="spellEnd"/>
      <w:r>
        <w:t xml:space="preserve"> убедил митрополита Петра переехать из Владимира в Москву, которая с 1325 г. становится церковным, а впоследствии и политическим центром Руси.</w:t>
      </w:r>
    </w:p>
    <w:p w:rsidR="000B14E3" w:rsidRDefault="00387BB5" w:rsidP="00974B46">
      <w:pPr>
        <w:pStyle w:val="a3"/>
      </w:pPr>
      <w:r>
        <w:tab/>
        <w:t>После установления ига</w:t>
      </w:r>
      <w:r w:rsidR="000B14E3">
        <w:t xml:space="preserve"> церковь попыталась приспособиться к  новой исторической обстановке </w:t>
      </w:r>
      <w:r>
        <w:t>– м</w:t>
      </w:r>
      <w:r w:rsidR="00554A81">
        <w:t xml:space="preserve">итрополиты часто ездили в Золотую Орду для переговоров с ханами. Известен даже такой факт, что митрополит Алексий во время одной из таких поездок в 1357 г. вылечил глазную болезнь жены хана </w:t>
      </w:r>
      <w:proofErr w:type="spellStart"/>
      <w:r w:rsidR="00554A81">
        <w:t>Чанибека</w:t>
      </w:r>
      <w:proofErr w:type="spellEnd"/>
      <w:r w:rsidR="00554A81">
        <w:t xml:space="preserve"> – </w:t>
      </w:r>
      <w:proofErr w:type="spellStart"/>
      <w:r w:rsidR="00554A81">
        <w:t>Тайдулу</w:t>
      </w:r>
      <w:proofErr w:type="spellEnd"/>
      <w:r w:rsidR="00554A81">
        <w:t>.</w:t>
      </w:r>
    </w:p>
    <w:p w:rsidR="00554A81" w:rsidRDefault="00554A81" w:rsidP="00974B46">
      <w:pPr>
        <w:pStyle w:val="a3"/>
      </w:pPr>
      <w:r>
        <w:lastRenderedPageBreak/>
        <w:tab/>
        <w:t>В условиях татаро-монгольского ига  православная церковь помогала сохранять народные традиции и сносить народу тяготы гнета иноземцев. Многие священнослужители становились вдохновителями борьбы с захва</w:t>
      </w:r>
      <w:r>
        <w:t>т</w:t>
      </w:r>
      <w:r>
        <w:t>чиками. Всем известна роль игумена Троицкого монастыря Сергия Радоне</w:t>
      </w:r>
      <w:r>
        <w:t>ж</w:t>
      </w:r>
      <w:r>
        <w:t xml:space="preserve">ского, поддержавшего выступление русского воинства во главе с Дмитрием Донским и вдохновившим его на </w:t>
      </w:r>
      <w:r w:rsidRPr="00387BB5">
        <w:rPr>
          <w:u w:val="single"/>
        </w:rPr>
        <w:t>Куликовскую битву</w:t>
      </w:r>
      <w:r>
        <w:t xml:space="preserve">. Однако </w:t>
      </w:r>
      <w:r w:rsidR="00F613C6">
        <w:t>далеко не все священнослужители</w:t>
      </w:r>
      <w:r w:rsidR="00A21FCD">
        <w:t xml:space="preserve"> вели себя подобным образом. Так, в это время глава церкви митрополит </w:t>
      </w:r>
      <w:proofErr w:type="spellStart"/>
      <w:r w:rsidR="00A21FCD">
        <w:t>Киприан</w:t>
      </w:r>
      <w:proofErr w:type="spellEnd"/>
      <w:r w:rsidR="00A21FCD">
        <w:t>, будучи во враждебных отношениях с Дмитр</w:t>
      </w:r>
      <w:r w:rsidR="00A21FCD">
        <w:t>и</w:t>
      </w:r>
      <w:r w:rsidR="00A21FCD">
        <w:t>ем Ивановичем, никакой помощи ему в подготовке сражения не оказал. Б</w:t>
      </w:r>
      <w:r w:rsidR="00A21FCD">
        <w:t>о</w:t>
      </w:r>
      <w:r w:rsidR="00A21FCD">
        <w:t xml:space="preserve">лее того, когда в 1382 г. </w:t>
      </w:r>
      <w:proofErr w:type="gramStart"/>
      <w:r w:rsidR="00A21FCD">
        <w:t>полчища</w:t>
      </w:r>
      <w:proofErr w:type="gramEnd"/>
      <w:r w:rsidR="00A21FCD">
        <w:t xml:space="preserve"> хана </w:t>
      </w:r>
      <w:proofErr w:type="spellStart"/>
      <w:r w:rsidR="00A21FCD">
        <w:t>Тохтамыша</w:t>
      </w:r>
      <w:proofErr w:type="spellEnd"/>
      <w:r w:rsidR="00A21FCD">
        <w:t xml:space="preserve"> приблизились к Москве,</w:t>
      </w:r>
      <w:r w:rsidR="00387BB5">
        <w:t xml:space="preserve"> </w:t>
      </w:r>
      <w:r w:rsidR="00A21FCD">
        <w:t xml:space="preserve"> он, несмотря на возмущение москвичей</w:t>
      </w:r>
      <w:r w:rsidR="00387BB5">
        <w:t>,</w:t>
      </w:r>
      <w:r w:rsidR="00A21FCD">
        <w:t xml:space="preserve"> вместе со знатью бежал из нее и лишь после смерти Дмитрия Донского </w:t>
      </w:r>
      <w:proofErr w:type="spellStart"/>
      <w:r w:rsidR="00A21FCD">
        <w:t>Киприан</w:t>
      </w:r>
      <w:proofErr w:type="spellEnd"/>
      <w:r w:rsidR="00A21FCD">
        <w:t xml:space="preserve"> возвратился в Москву.</w:t>
      </w:r>
    </w:p>
    <w:p w:rsidR="00A21FCD" w:rsidRDefault="00A21FCD" w:rsidP="00974B46">
      <w:pPr>
        <w:pStyle w:val="a3"/>
      </w:pPr>
      <w:r>
        <w:tab/>
        <w:t>В 1439 г. очередной грек – митрополит Исидор сделал попытку прив</w:t>
      </w:r>
      <w:r>
        <w:t>я</w:t>
      </w:r>
      <w:r>
        <w:t>зать русское православие к римскому католичеству. Обессиленная к этому времени Византия незадолго до ее захвата</w:t>
      </w:r>
      <w:r w:rsidR="00FE0281">
        <w:t xml:space="preserve"> турками надеялась найти по</w:t>
      </w:r>
      <w:r w:rsidR="00FE0281">
        <w:t>д</w:t>
      </w:r>
      <w:r w:rsidR="00FE0281">
        <w:t>держку в Риме.</w:t>
      </w:r>
    </w:p>
    <w:p w:rsidR="00FE0281" w:rsidRDefault="00FE0281" w:rsidP="00974B46">
      <w:pPr>
        <w:pStyle w:val="a3"/>
      </w:pPr>
      <w:r>
        <w:tab/>
        <w:t>На церковном соборе во Флоренции византийские делегаты соглас</w:t>
      </w:r>
      <w:r>
        <w:t>и</w:t>
      </w:r>
      <w:r>
        <w:t>лись принять католическое исповедание, сохранив за православием только отличия в обрядах. Римское папство хотело втянуть в этот религиозно-политический союз и русскую церковь. Исидор без особых колебаний пост</w:t>
      </w:r>
      <w:r>
        <w:t>а</w:t>
      </w:r>
      <w:r>
        <w:t xml:space="preserve">вил свою подпись под Флорентийским договором. Однако осуществить свой план уступчивому митрополиту не удалось. Великий князь Василий </w:t>
      </w:r>
      <w:r>
        <w:rPr>
          <w:lang w:val="en-US"/>
        </w:rPr>
        <w:t>II</w:t>
      </w:r>
      <w:r w:rsidRPr="00FE0281">
        <w:t xml:space="preserve"> </w:t>
      </w:r>
      <w:r>
        <w:t>зат</w:t>
      </w:r>
      <w:r>
        <w:t>о</w:t>
      </w:r>
      <w:r>
        <w:t>чил «латинского прелестника» в монастырь, откуда тот бежал за границу. Собор духовенства по княжескому велению утвердил митрополитом русск</w:t>
      </w:r>
      <w:r>
        <w:t>о</w:t>
      </w:r>
      <w:r>
        <w:t>го кандидата. Инцидент с Исидором окончательно перечеркнул администр</w:t>
      </w:r>
      <w:r>
        <w:t>а</w:t>
      </w:r>
      <w:r>
        <w:t xml:space="preserve">тивную зависимость русской церкви от Константинопольской патриархии. Положение Москвы настолько упрочилось, что </w:t>
      </w:r>
      <w:r w:rsidR="00BC778A">
        <w:t>она уже могла позволить себе не считаться ни с Константинополем, ни с Римом. С этого времени русская православная церковь становится самостоятельной автокефальной.</w:t>
      </w:r>
    </w:p>
    <w:p w:rsidR="00BC778A" w:rsidRDefault="00BC778A" w:rsidP="00974B46">
      <w:pPr>
        <w:pStyle w:val="a3"/>
      </w:pPr>
      <w:r>
        <w:tab/>
        <w:t>После того, как в 1480 г. Русь освободилась от татаро-монгольского ига, в ней церковь оказалась в подчинении светским князьям. Стоило главе церкви подняться чуть выше дозволенной ему ступеньки, как глава госуда</w:t>
      </w:r>
      <w:r>
        <w:t>р</w:t>
      </w:r>
      <w:r>
        <w:t xml:space="preserve">ства тут же возвращал его на свое место. Ивану </w:t>
      </w:r>
      <w:r>
        <w:rPr>
          <w:lang w:val="en-US"/>
        </w:rPr>
        <w:t>IV</w:t>
      </w:r>
      <w:r>
        <w:t>(Грозному) церковь пр</w:t>
      </w:r>
      <w:r>
        <w:t>е</w:t>
      </w:r>
      <w:r>
        <w:t>поднесла величественный титул «царь и великого князя всея Руси». Она же внедрила в русскую жизнь старинную</w:t>
      </w:r>
      <w:r w:rsidR="000B0AD3">
        <w:t xml:space="preserve"> религиозную идею о божественном происхождении царской власти. «Как бог царствует на небесах, так и госуд</w:t>
      </w:r>
      <w:r w:rsidR="000B0AD3">
        <w:t>а</w:t>
      </w:r>
      <w:r w:rsidR="000B0AD3">
        <w:t xml:space="preserve">ри русские избраны от бога», - говорили народу священники, изображая Ивана </w:t>
      </w:r>
      <w:r w:rsidR="000B0AD3">
        <w:rPr>
          <w:lang w:val="en-US"/>
        </w:rPr>
        <w:t>IV</w:t>
      </w:r>
      <w:r w:rsidR="000B0AD3" w:rsidRPr="000B0AD3">
        <w:t xml:space="preserve"> </w:t>
      </w:r>
      <w:r w:rsidR="000B0AD3">
        <w:t xml:space="preserve"> преемником римских и византийских императоров.</w:t>
      </w:r>
    </w:p>
    <w:p w:rsidR="000B0AD3" w:rsidRDefault="000B0AD3" w:rsidP="00974B46">
      <w:pPr>
        <w:pStyle w:val="a3"/>
      </w:pPr>
      <w:r>
        <w:tab/>
        <w:t xml:space="preserve">На известном в русской истории </w:t>
      </w:r>
      <w:r w:rsidRPr="0011360E">
        <w:rPr>
          <w:u w:val="single"/>
        </w:rPr>
        <w:t>Стоглавом соборе</w:t>
      </w:r>
      <w:r>
        <w:t xml:space="preserve"> (его решения сост</w:t>
      </w:r>
      <w:r>
        <w:t>а</w:t>
      </w:r>
      <w:r>
        <w:t>вили 100 глав), созванном Иваном Грозным в 1551 г.</w:t>
      </w:r>
      <w:r w:rsidR="0011360E">
        <w:t>,</w:t>
      </w:r>
      <w:r>
        <w:t xml:space="preserve"> был утвержден единый для всей России порядок богослужения и форма заключения церковного бр</w:t>
      </w:r>
      <w:r>
        <w:t>а</w:t>
      </w:r>
      <w:r>
        <w:t>ка, предписано создать училища для подготовки священников. По инициат</w:t>
      </w:r>
      <w:r>
        <w:t>и</w:t>
      </w:r>
      <w:r>
        <w:t xml:space="preserve">ве царя были предусмотрены меры и против нравственной распущенности духовенства. В </w:t>
      </w:r>
      <w:proofErr w:type="spellStart"/>
      <w:r>
        <w:t>Стоглаве</w:t>
      </w:r>
      <w:proofErr w:type="spellEnd"/>
      <w:r>
        <w:t xml:space="preserve"> от</w:t>
      </w:r>
      <w:r w:rsidR="00624A52">
        <w:t xml:space="preserve">мечено, что «попы и церковные </w:t>
      </w:r>
      <w:proofErr w:type="spellStart"/>
      <w:r w:rsidR="00624A52">
        <w:t>причетчики</w:t>
      </w:r>
      <w:proofErr w:type="spellEnd"/>
      <w:r w:rsidR="00624A52">
        <w:t xml:space="preserve"> в </w:t>
      </w:r>
      <w:r w:rsidR="00624A52">
        <w:lastRenderedPageBreak/>
        <w:t>церкви всегда пьяны и без страха стоят, и бранятся и всякие речи непотре</w:t>
      </w:r>
      <w:r w:rsidR="00624A52">
        <w:t>б</w:t>
      </w:r>
      <w:r w:rsidR="00624A52">
        <w:t>ные исходят из уст их».</w:t>
      </w:r>
    </w:p>
    <w:p w:rsidR="00624A52" w:rsidRDefault="00624A52" w:rsidP="00974B46">
      <w:pPr>
        <w:pStyle w:val="a3"/>
      </w:pPr>
      <w:r>
        <w:tab/>
        <w:t>Митрополит Филарет активно</w:t>
      </w:r>
      <w:r w:rsidR="0024485A">
        <w:t xml:space="preserve"> выступал против ужасов опричнины Ивана Грозного, но Иван Грозный лишил его митрополичьей кафедры,</w:t>
      </w:r>
      <w:r w:rsidR="00814BAB">
        <w:t xml:space="preserve"> а с ратовавшими за самостоятельность церкви  новгородскими епископами П</w:t>
      </w:r>
      <w:r w:rsidR="00814BAB">
        <w:t>и</w:t>
      </w:r>
      <w:r w:rsidR="00814BAB">
        <w:t>меном и Леонидом жестоко расправился.</w:t>
      </w:r>
    </w:p>
    <w:p w:rsidR="004D5CDF" w:rsidRDefault="00814BAB" w:rsidP="00974B46">
      <w:pPr>
        <w:pStyle w:val="a3"/>
      </w:pPr>
      <w:r>
        <w:tab/>
        <w:t xml:space="preserve">Вместе с тем при Иване Грозном неимоверно выросло число святых. Зачинателем столь «чудесного» явления был сам государь. Ему показалось, что 22 общерусских и 45 </w:t>
      </w:r>
      <w:proofErr w:type="spellStart"/>
      <w:r>
        <w:t>местночтимых</w:t>
      </w:r>
      <w:proofErr w:type="spellEnd"/>
      <w:r>
        <w:t xml:space="preserve"> святых, которые числились в свя</w:t>
      </w:r>
      <w:r>
        <w:t>т</w:t>
      </w:r>
      <w:r>
        <w:t>цах, это слишком мало для его большой державы. Архиереи спешно подб</w:t>
      </w:r>
      <w:r>
        <w:t>и</w:t>
      </w:r>
      <w:r>
        <w:t>рали более или менее подходящие кандидатуры из усопших в разное время деятелей и столь же спешно составляли их</w:t>
      </w:r>
      <w:r w:rsidR="004D5CDF">
        <w:t xml:space="preserve"> жития. Таким образом</w:t>
      </w:r>
      <w:r w:rsidR="0011360E">
        <w:t>,</w:t>
      </w:r>
      <w:r w:rsidR="004D5CDF">
        <w:t xml:space="preserve"> за коро</w:t>
      </w:r>
      <w:r w:rsidR="004D5CDF">
        <w:t>т</w:t>
      </w:r>
      <w:r w:rsidR="004D5CDF">
        <w:t>кое время были возведены в ранг общерусских святых около 70 человек.</w:t>
      </w:r>
    </w:p>
    <w:p w:rsidR="004D5CDF" w:rsidRDefault="004D5CDF" w:rsidP="00974B46">
      <w:pPr>
        <w:pStyle w:val="a3"/>
      </w:pPr>
      <w:r>
        <w:tab/>
        <w:t>Кстати, в наши дни в русском православии святых  больше, чем дней в году. Каждый святой кому-то покровительствует. Был свой покровитель д</w:t>
      </w:r>
      <w:r>
        <w:t>а</w:t>
      </w:r>
      <w:r>
        <w:t>же у православных воров – святой Иван – воин. Его образок суеверные гр</w:t>
      </w:r>
      <w:r>
        <w:t>а</w:t>
      </w:r>
      <w:r>
        <w:t>бители  прятали под рубаху, когда отправлялись на рисковое дело.</w:t>
      </w:r>
    </w:p>
    <w:p w:rsidR="004D5CDF" w:rsidRDefault="004D5CDF" w:rsidP="00974B46">
      <w:pPr>
        <w:pStyle w:val="a3"/>
      </w:pPr>
      <w:r>
        <w:tab/>
        <w:t>В 1589 г., при правлении Бориса Годунова, была учреждена Моско</w:t>
      </w:r>
      <w:r>
        <w:t>в</w:t>
      </w:r>
      <w:r>
        <w:t>ская патриархия. Успех этой церковной акции объяснялся возвышением М</w:t>
      </w:r>
      <w:r>
        <w:t>о</w:t>
      </w:r>
      <w:r>
        <w:t>сквы на международной арене.</w:t>
      </w:r>
      <w:r w:rsidR="0011360E">
        <w:t xml:space="preserve"> С этого момента РПЦ стала юридически </w:t>
      </w:r>
      <w:r w:rsidR="0011360E" w:rsidRPr="0011360E">
        <w:rPr>
          <w:u w:val="single"/>
        </w:rPr>
        <w:t>а</w:t>
      </w:r>
      <w:r w:rsidR="0011360E" w:rsidRPr="0011360E">
        <w:rPr>
          <w:u w:val="single"/>
        </w:rPr>
        <w:t>в</w:t>
      </w:r>
      <w:r w:rsidR="0011360E" w:rsidRPr="0011360E">
        <w:rPr>
          <w:u w:val="single"/>
        </w:rPr>
        <w:t>токефальной</w:t>
      </w:r>
      <w:r w:rsidR="0011360E">
        <w:t xml:space="preserve">, т.е. </w:t>
      </w:r>
      <w:proofErr w:type="spellStart"/>
      <w:r w:rsidR="0011360E">
        <w:t>самовозглавляемой</w:t>
      </w:r>
      <w:proofErr w:type="spellEnd"/>
      <w:r w:rsidR="0011360E">
        <w:t>, независимой.</w:t>
      </w:r>
    </w:p>
    <w:p w:rsidR="00D4267E" w:rsidRDefault="004D5CDF" w:rsidP="00974B46">
      <w:pPr>
        <w:pStyle w:val="a3"/>
      </w:pPr>
      <w:r>
        <w:tab/>
        <w:t xml:space="preserve">В это же время все чаще стала подниматься на щит богословская идея </w:t>
      </w:r>
      <w:r w:rsidRPr="0011360E">
        <w:rPr>
          <w:u w:val="single"/>
        </w:rPr>
        <w:t xml:space="preserve">«третьего Рима». </w:t>
      </w:r>
      <w:r>
        <w:t>Ее суть состо</w:t>
      </w:r>
      <w:r w:rsidR="00D4267E">
        <w:t>яла в том, что первый Рим (ранее христиа</w:t>
      </w:r>
      <w:r w:rsidR="00D4267E">
        <w:t>н</w:t>
      </w:r>
      <w:r w:rsidR="00D4267E">
        <w:t xml:space="preserve">ский) погиб из-за католических ересей, второй Рим (византийский) пал из-за отступнического союза с папством, а верная православию Москва стала третьим Римом. «Два Рима </w:t>
      </w:r>
      <w:proofErr w:type="spellStart"/>
      <w:r w:rsidR="00D4267E">
        <w:t>падоша</w:t>
      </w:r>
      <w:proofErr w:type="spellEnd"/>
      <w:r w:rsidR="00D4267E">
        <w:t>, а третий стоит, а четвертому не быть», - писали идеологи русского православия.</w:t>
      </w:r>
    </w:p>
    <w:p w:rsidR="00D4267E" w:rsidRDefault="00D4267E" w:rsidP="00974B46">
      <w:pPr>
        <w:pStyle w:val="a3"/>
      </w:pPr>
      <w:r>
        <w:tab/>
        <w:t xml:space="preserve">Крупной фигурой в русском православии был </w:t>
      </w:r>
      <w:r w:rsidRPr="0011360E">
        <w:rPr>
          <w:u w:val="single"/>
        </w:rPr>
        <w:t>патриарх Никон</w:t>
      </w:r>
      <w:r>
        <w:t>. Он п</w:t>
      </w:r>
      <w:r>
        <w:t>ы</w:t>
      </w:r>
      <w:r>
        <w:t>тался превратить набожного государя Алексея Михайловича в послушного исполнителя своей патриаршей воли. По примеру римских пап он сравнивал духовную власть с ярким солнцем, а государственную – с луной, которая только отражает солнечный свет.</w:t>
      </w:r>
    </w:p>
    <w:p w:rsidR="000F2EEC" w:rsidRDefault="00D4267E" w:rsidP="00974B46">
      <w:pPr>
        <w:pStyle w:val="a3"/>
      </w:pPr>
      <w:r>
        <w:tab/>
        <w:t>Как богослов Никон показал себя новатором в устоявшемся русском православии. Он решил убрать из церковных обрядов отступления от ст</w:t>
      </w:r>
      <w:r>
        <w:t>а</w:t>
      </w:r>
      <w:r>
        <w:t xml:space="preserve">ринных </w:t>
      </w:r>
      <w:r w:rsidR="00531C4F">
        <w:t>«греческих образцов». Эти отступления начались еще в Византии, а потом в течение 6 столетий дополнялись русскими знатоками веры. Прос</w:t>
      </w:r>
      <w:r w:rsidR="00531C4F">
        <w:t>и</w:t>
      </w:r>
      <w:r w:rsidR="00531C4F">
        <w:t xml:space="preserve">дев не один месяц над старыми греческими книгами, помощники Никона сделали ряд открытий, одинаково ошеломительных и для священников и для мирян. </w:t>
      </w:r>
      <w:proofErr w:type="gramStart"/>
      <w:r w:rsidR="00531C4F">
        <w:t>Оказалось: надо креститься не 2, а 3 пальцами; крестный ход вокруг церкви совершать не по солнцу, а против него; поклоны на богослужениях делать не земные, а поясные, аллилуйю (хвалебный припев) произносить трижды, а не дважды; литургию служить не над 7, а над 5 просфорами; поч</w:t>
      </w:r>
      <w:r w:rsidR="00531C4F">
        <w:t>и</w:t>
      </w:r>
      <w:r w:rsidR="00531C4F">
        <w:t>тать крест не только 8 и 6 конечный, но также и 4-конечный;</w:t>
      </w:r>
      <w:proofErr w:type="gramEnd"/>
      <w:r w:rsidR="00531C4F">
        <w:t xml:space="preserve"> писать не «</w:t>
      </w:r>
      <w:proofErr w:type="spellStart"/>
      <w:r w:rsidR="00531C4F">
        <w:t>Исус</w:t>
      </w:r>
      <w:proofErr w:type="spellEnd"/>
      <w:r w:rsidR="00531C4F">
        <w:t>», а «Иисус», иконы рисовать по греческим образцам,  а не по римским.</w:t>
      </w:r>
    </w:p>
    <w:p w:rsidR="0013628A" w:rsidRDefault="000F2EEC" w:rsidP="00974B46">
      <w:pPr>
        <w:pStyle w:val="a3"/>
      </w:pPr>
      <w:r>
        <w:lastRenderedPageBreak/>
        <w:tab/>
        <w:t>Все эти открытия Никон при поддержке царя вознамерился немедленно претворить в жизнь. Это вызвало бурю народного негодования, т.к. реформ</w:t>
      </w:r>
      <w:r>
        <w:t>а</w:t>
      </w:r>
      <w:r>
        <w:t>торы принялись вводить новшества с неосмотрительной торопливостью, без долгих поучений и разъяснений.</w:t>
      </w:r>
      <w:r w:rsidR="0013628A">
        <w:t xml:space="preserve"> Приемы убеждения </w:t>
      </w:r>
      <w:proofErr w:type="gramStart"/>
      <w:r w:rsidR="0013628A">
        <w:t>несогласных</w:t>
      </w:r>
      <w:proofErr w:type="gramEnd"/>
      <w:r w:rsidR="0013628A">
        <w:t xml:space="preserve"> были </w:t>
      </w:r>
      <w:proofErr w:type="spellStart"/>
      <w:r w:rsidR="0013628A">
        <w:t>по-средневековому</w:t>
      </w:r>
      <w:proofErr w:type="spellEnd"/>
      <w:r w:rsidR="0013628A">
        <w:t xml:space="preserve"> просты: заточение в монастырь, битье кнутом, отрезание языка, лишение головы.</w:t>
      </w:r>
    </w:p>
    <w:p w:rsidR="005E6168" w:rsidRDefault="0013628A" w:rsidP="00974B46">
      <w:pPr>
        <w:pStyle w:val="a3"/>
      </w:pPr>
      <w:r>
        <w:tab/>
        <w:t>Царь Алексей Михайлович, преодолев свою набожность, выразил н</w:t>
      </w:r>
      <w:r>
        <w:t>е</w:t>
      </w:r>
      <w:r>
        <w:t>доверие патриарху. Никон,</w:t>
      </w:r>
      <w:r w:rsidR="005E6168">
        <w:t xml:space="preserve"> пытаясь заставить царя пойти на уступки, оставил патр</w:t>
      </w:r>
      <w:r w:rsidR="0011360E">
        <w:t>иарший</w:t>
      </w:r>
      <w:r w:rsidR="005E6168">
        <w:t xml:space="preserve">  престол и удалился в монастырь. Расчет на то, что царь станет просить его вернуться в Москву, не оправдался. Алексей Михайлович и</w:t>
      </w:r>
      <w:r w:rsidR="005E6168">
        <w:t>с</w:t>
      </w:r>
      <w:r w:rsidR="005E6168">
        <w:t>пользовал отход Никона от дел патриаршества для подчинения духовенства своему влиянию и стал активно вмешиваться в церковную жизнь: обложил налогами церкви и монастыри, конфисковал  часть их владений и ценностей.</w:t>
      </w:r>
    </w:p>
    <w:p w:rsidR="00E31C7C" w:rsidRDefault="005E6168" w:rsidP="00974B46">
      <w:pPr>
        <w:pStyle w:val="a3"/>
      </w:pPr>
      <w:r>
        <w:tab/>
        <w:t>Между тем церковный собор 1666 г., низложив Никона, утвердил его богословские поправки к православию и проклял всех, кто держался за «дв</w:t>
      </w:r>
      <w:r>
        <w:t>у</w:t>
      </w:r>
      <w:r>
        <w:t xml:space="preserve">перстие». В русском православии произошел </w:t>
      </w:r>
      <w:r w:rsidRPr="0011360E">
        <w:rPr>
          <w:u w:val="single"/>
        </w:rPr>
        <w:t>раскол</w:t>
      </w:r>
      <w:r>
        <w:t>. Соборные прокля</w:t>
      </w:r>
      <w:r w:rsidR="00E31C7C">
        <w:t>тья разделили церковь на 2 враждебные части – господствующую (</w:t>
      </w:r>
      <w:proofErr w:type="spellStart"/>
      <w:r w:rsidR="00E31C7C">
        <w:t>никониа</w:t>
      </w:r>
      <w:r w:rsidR="00E31C7C">
        <w:t>н</w:t>
      </w:r>
      <w:r w:rsidR="00E31C7C">
        <w:t>скую</w:t>
      </w:r>
      <w:proofErr w:type="spellEnd"/>
      <w:r w:rsidR="00E31C7C">
        <w:t>) и раскольничью (</w:t>
      </w:r>
      <w:r w:rsidR="00E31C7C" w:rsidRPr="0011360E">
        <w:rPr>
          <w:u w:val="single"/>
        </w:rPr>
        <w:t>старообрядческую</w:t>
      </w:r>
      <w:r w:rsidR="00E31C7C">
        <w:t xml:space="preserve">). Раскольников возглавил </w:t>
      </w:r>
      <w:r w:rsidR="00E31C7C" w:rsidRPr="0011360E">
        <w:rPr>
          <w:u w:val="single"/>
        </w:rPr>
        <w:t>прот</w:t>
      </w:r>
      <w:r w:rsidR="00E31C7C" w:rsidRPr="0011360E">
        <w:rPr>
          <w:u w:val="single"/>
        </w:rPr>
        <w:t>о</w:t>
      </w:r>
      <w:r w:rsidR="00E31C7C" w:rsidRPr="0011360E">
        <w:rPr>
          <w:u w:val="single"/>
        </w:rPr>
        <w:t>поп Аввакум</w:t>
      </w:r>
      <w:r w:rsidR="00E31C7C">
        <w:t>, прекрасный ли</w:t>
      </w:r>
      <w:r w:rsidR="0011360E">
        <w:t xml:space="preserve">тератор и полемист. </w:t>
      </w:r>
      <w:r w:rsidR="00E31C7C">
        <w:t xml:space="preserve"> Его авторитет среди стар</w:t>
      </w:r>
      <w:r w:rsidR="00E31C7C">
        <w:t>о</w:t>
      </w:r>
      <w:r w:rsidR="00E31C7C">
        <w:t>обрядцев был очень велик.</w:t>
      </w:r>
    </w:p>
    <w:p w:rsidR="00814BAB" w:rsidRDefault="00E31C7C" w:rsidP="00974B46">
      <w:pPr>
        <w:pStyle w:val="a3"/>
      </w:pPr>
      <w:r>
        <w:tab/>
        <w:t>Сопротивление раскольников жестоко подавлялось «огнем, да кнутом, да виселицею». Но старообрядческая церковь оказалась живучей. Она спр</w:t>
      </w:r>
      <w:r>
        <w:t>я</w:t>
      </w:r>
      <w:r>
        <w:t xml:space="preserve">талась от властей, ушла в подполье, время от времени выходя на поверхность и давая о себе знать выступлениями против царской власти и  </w:t>
      </w:r>
      <w:proofErr w:type="spellStart"/>
      <w:r>
        <w:t>никоновской</w:t>
      </w:r>
      <w:proofErr w:type="spellEnd"/>
      <w:r>
        <w:t xml:space="preserve"> церкви. Почти все народные бунты и боярские заговоры «раскольничьего в</w:t>
      </w:r>
      <w:r>
        <w:t>е</w:t>
      </w:r>
      <w:r>
        <w:t>ка» проходили</w:t>
      </w:r>
      <w:r w:rsidR="000F2EEC">
        <w:t xml:space="preserve"> </w:t>
      </w:r>
      <w:r w:rsidR="00814BAB">
        <w:t xml:space="preserve"> </w:t>
      </w:r>
      <w:r w:rsidR="00692908">
        <w:t>под лозунгами староверия. Под предлогом удаления от «дь</w:t>
      </w:r>
      <w:r w:rsidR="00692908">
        <w:t>я</w:t>
      </w:r>
      <w:r w:rsidR="00692908">
        <w:t>вольского никонианства» тысячи и тысячи крестьян бежали от своих хозяев-крепостников и обживали необитаемые земли в Сибири, на Урале, в севе</w:t>
      </w:r>
      <w:r w:rsidR="00692908">
        <w:t>р</w:t>
      </w:r>
      <w:r w:rsidR="00692908">
        <w:t>ных областях.</w:t>
      </w:r>
    </w:p>
    <w:p w:rsidR="00692908" w:rsidRDefault="00692908" w:rsidP="00974B46">
      <w:pPr>
        <w:pStyle w:val="a3"/>
      </w:pPr>
      <w:r>
        <w:tab/>
        <w:t>Сила старых религиозных убеждений была огромна. Многие фанатики – староверы шли на смерть, вместе с женами и детьми сжигали себя в дер</w:t>
      </w:r>
      <w:r>
        <w:t>е</w:t>
      </w:r>
      <w:r>
        <w:t>вянных постройках, чтобы не погубить свои души греховным общением с с</w:t>
      </w:r>
      <w:r>
        <w:t>а</w:t>
      </w:r>
      <w:r>
        <w:t>танинскими властями. Так, в Нижегородском уезде однажды сожгли себя з</w:t>
      </w:r>
      <w:r>
        <w:t>а</w:t>
      </w:r>
      <w:r>
        <w:t>живо 2000 раскольников. Старинный документ свидетельствует, что в У</w:t>
      </w:r>
      <w:r>
        <w:t>с</w:t>
      </w:r>
      <w:r>
        <w:t>тюжском уезде около 300 человек, окруженных отрядом воеводы, «не дались и те</w:t>
      </w:r>
      <w:r w:rsidR="00C044E1">
        <w:t xml:space="preserve"> свои храмины </w:t>
      </w:r>
      <w:proofErr w:type="gramStart"/>
      <w:r w:rsidR="00C044E1">
        <w:t>со</w:t>
      </w:r>
      <w:proofErr w:type="gramEnd"/>
      <w:r w:rsidR="00C044E1">
        <w:t xml:space="preserve"> многолюдством обволокли соломою и зажгли». По подсчетам исследователей, в конце </w:t>
      </w:r>
      <w:proofErr w:type="gramStart"/>
      <w:r w:rsidR="00C044E1">
        <w:t>Х</w:t>
      </w:r>
      <w:proofErr w:type="gramEnd"/>
      <w:r w:rsidR="00C044E1">
        <w:rPr>
          <w:lang w:val="en-US"/>
        </w:rPr>
        <w:t>VII</w:t>
      </w:r>
      <w:r w:rsidR="00C044E1" w:rsidRPr="00C044E1">
        <w:t xml:space="preserve"> – </w:t>
      </w:r>
      <w:r w:rsidR="00C044E1">
        <w:t xml:space="preserve">нач. </w:t>
      </w:r>
      <w:proofErr w:type="gramStart"/>
      <w:r w:rsidR="00C044E1">
        <w:t>Х</w:t>
      </w:r>
      <w:proofErr w:type="gramEnd"/>
      <w:r w:rsidR="00C044E1">
        <w:rPr>
          <w:lang w:val="en-US"/>
        </w:rPr>
        <w:t>VIII</w:t>
      </w:r>
      <w:r w:rsidR="00C044E1" w:rsidRPr="00C044E1">
        <w:t xml:space="preserve"> </w:t>
      </w:r>
      <w:r w:rsidR="00C044E1">
        <w:t>в. около 18000 ра</w:t>
      </w:r>
      <w:r w:rsidR="00C044E1">
        <w:t>с</w:t>
      </w:r>
      <w:r w:rsidR="00C044E1">
        <w:t>кольников подвергли себя самосожжениям.</w:t>
      </w:r>
    </w:p>
    <w:p w:rsidR="00C044E1" w:rsidRDefault="00C044E1" w:rsidP="00974B46">
      <w:pPr>
        <w:pStyle w:val="a3"/>
      </w:pPr>
      <w:r>
        <w:tab/>
        <w:t>Взаимная вражда 2-х православных церквей продолжалась около 300 лет. Только в 1971 г. Московская патриархия официально сняла висевшие над староверами проклятия.</w:t>
      </w:r>
    </w:p>
    <w:p w:rsidR="00C044E1" w:rsidRDefault="00C044E1" w:rsidP="00974B46">
      <w:pPr>
        <w:pStyle w:val="a3"/>
      </w:pPr>
      <w:r>
        <w:tab/>
        <w:t xml:space="preserve">Не успело православие прийти в себя после </w:t>
      </w:r>
      <w:proofErr w:type="spellStart"/>
      <w:r>
        <w:t>никоновских</w:t>
      </w:r>
      <w:proofErr w:type="spellEnd"/>
      <w:r>
        <w:t xml:space="preserve"> реформ, как новую и еще более сильную встряску церковь ощутила от преобразований Петра </w:t>
      </w:r>
      <w:r>
        <w:rPr>
          <w:lang w:val="en-US"/>
        </w:rPr>
        <w:t>I</w:t>
      </w:r>
      <w:r>
        <w:t>.</w:t>
      </w:r>
    </w:p>
    <w:p w:rsidR="00C044E1" w:rsidRDefault="00C044E1" w:rsidP="00974B46">
      <w:pPr>
        <w:pStyle w:val="a3"/>
      </w:pPr>
      <w:r>
        <w:lastRenderedPageBreak/>
        <w:tab/>
        <w:t xml:space="preserve">Петр упразднил патриаршество. Церковью стал управлять </w:t>
      </w:r>
      <w:r w:rsidRPr="0011360E">
        <w:rPr>
          <w:u w:val="single"/>
        </w:rPr>
        <w:t>Святейший</w:t>
      </w:r>
      <w:r w:rsidR="000F2AA3">
        <w:t xml:space="preserve"> </w:t>
      </w:r>
      <w:r w:rsidR="000F2AA3" w:rsidRPr="0011360E">
        <w:rPr>
          <w:u w:val="single"/>
        </w:rPr>
        <w:t xml:space="preserve">правительственный синод </w:t>
      </w:r>
      <w:r w:rsidR="000F2AA3">
        <w:t>во главе со светским начал</w:t>
      </w:r>
      <w:r w:rsidR="00974B46">
        <w:t>ьником.  П</w:t>
      </w:r>
      <w:r w:rsidR="000F2AA3">
        <w:t>ервым обер-прокурором был назначен войсковой полковник, храбрый и волевой кома</w:t>
      </w:r>
      <w:r w:rsidR="000F2AA3">
        <w:t>н</w:t>
      </w:r>
      <w:r w:rsidR="000F2AA3">
        <w:t>дир, участник боевых сражений. Военные чины не раз ставились к управл</w:t>
      </w:r>
      <w:r w:rsidR="000F2AA3">
        <w:t>е</w:t>
      </w:r>
      <w:r w:rsidR="000F2AA3">
        <w:t>нию церковью и в последующем.</w:t>
      </w:r>
    </w:p>
    <w:p w:rsidR="003149EB" w:rsidRDefault="000F2AA3" w:rsidP="00974B46">
      <w:pPr>
        <w:pStyle w:val="a3"/>
      </w:pPr>
      <w:r>
        <w:tab/>
        <w:t>Надзор за церковными и монастырскими богатствами царь отдал пр</w:t>
      </w:r>
      <w:r>
        <w:t>а</w:t>
      </w:r>
      <w:r>
        <w:t>вительственному монастырскому приказу.</w:t>
      </w:r>
      <w:r w:rsidR="00011E0C">
        <w:t xml:space="preserve"> Большая часть церковных дох</w:t>
      </w:r>
      <w:r w:rsidR="00011E0C">
        <w:t>о</w:t>
      </w:r>
      <w:r w:rsidR="00011E0C">
        <w:t>дов, минуя духовенство, потекла в государственную казну. Церковные земли щедро раздавались «радеющим за престол» служилым людям, приписыв</w:t>
      </w:r>
      <w:r w:rsidR="00011E0C">
        <w:t>а</w:t>
      </w:r>
      <w:r w:rsidR="00011E0C">
        <w:t>лись к заводам, верфям, строительным подрядам. На священников возложили исполнение ряда государственных обязанностей – выявление на исповедях «измены или бунта», учет посещения церковных служб, выделение караулов к городским заставам, участие в ревизиях крепостных душ и т.д. А после т</w:t>
      </w:r>
      <w:r w:rsidR="00011E0C">
        <w:t>о</w:t>
      </w:r>
      <w:r w:rsidR="00011E0C">
        <w:t xml:space="preserve">го, как Петр </w:t>
      </w:r>
      <w:r w:rsidR="00011E0C">
        <w:rPr>
          <w:lang w:val="en-US"/>
        </w:rPr>
        <w:t>I</w:t>
      </w:r>
      <w:r w:rsidR="00011E0C">
        <w:t xml:space="preserve"> приказал лить пушки из церковных колоколов и изымать на в</w:t>
      </w:r>
      <w:r w:rsidR="00011E0C">
        <w:t>о</w:t>
      </w:r>
      <w:r w:rsidR="00011E0C">
        <w:t>енные нужды ценности церкви, некоторые священнослужители пы</w:t>
      </w:r>
      <w:r w:rsidR="0018234F">
        <w:t>тались</w:t>
      </w:r>
      <w:r w:rsidR="003149EB">
        <w:t xml:space="preserve"> пририсовать к его портрету </w:t>
      </w:r>
      <w:proofErr w:type="spellStart"/>
      <w:r w:rsidR="003149EB">
        <w:t>антихристовы</w:t>
      </w:r>
      <w:proofErr w:type="spellEnd"/>
      <w:r w:rsidR="003149EB">
        <w:t xml:space="preserve"> рога.</w:t>
      </w:r>
    </w:p>
    <w:p w:rsidR="006A5D96" w:rsidRDefault="003149EB" w:rsidP="00974B46">
      <w:pPr>
        <w:pStyle w:val="a3"/>
      </w:pPr>
      <w:r>
        <w:tab/>
        <w:t>Еще более пострадала русская церковь при Екатерине П. В 1764 г. она отняла у церковных служителей все их имения. Более 900 тысяч крепостных душ перешли от духовенства в собственность государства. Оправдывая такой шаг, императрица заявила, что священникам не пристало уходить в хозяйс</w:t>
      </w:r>
      <w:r>
        <w:t>т</w:t>
      </w:r>
      <w:r>
        <w:t>ве</w:t>
      </w:r>
      <w:r w:rsidR="0011360E">
        <w:t>нные заботы, их долг – защита</w:t>
      </w:r>
      <w:r>
        <w:t xml:space="preserve"> веры, молитвы и воздержание. Потерянные оброки от вотчин компенсировались</w:t>
      </w:r>
      <w:r w:rsidR="00302C12">
        <w:t xml:space="preserve"> государственным жалованьем. Так, п</w:t>
      </w:r>
      <w:r w:rsidR="00302C12">
        <w:t>е</w:t>
      </w:r>
      <w:r w:rsidR="00302C12">
        <w:t xml:space="preserve">тербургский митрополит в начале ХХ века получал в год </w:t>
      </w:r>
      <w:r w:rsidR="00CB2CF0">
        <w:t>259 тыс. рублей. Годовое жалованье рядового священника составляло в среднем 2063 руб., а дьякон</w:t>
      </w:r>
      <w:r w:rsidR="006A5D96">
        <w:t>а – 1375</w:t>
      </w:r>
      <w:r w:rsidR="0011360E">
        <w:t xml:space="preserve"> руб. Сельский учитель в то время</w:t>
      </w:r>
      <w:r w:rsidR="006A5D96">
        <w:t xml:space="preserve"> довольствовался годовым окладом в 240-300 руб.</w:t>
      </w:r>
    </w:p>
    <w:p w:rsidR="006A5D96" w:rsidRDefault="006A5D96" w:rsidP="00974B46">
      <w:pPr>
        <w:pStyle w:val="a3"/>
      </w:pPr>
      <w:r>
        <w:tab/>
        <w:t>Права государственной религии были утверждены за православием з</w:t>
      </w:r>
      <w:r>
        <w:t>а</w:t>
      </w:r>
      <w:r>
        <w:t>конами. Переход людей в другое вероисповедание расценивался как пре</w:t>
      </w:r>
      <w:r w:rsidR="0011360E">
        <w:t>ст</w:t>
      </w:r>
      <w:r w:rsidR="0011360E">
        <w:t>у</w:t>
      </w:r>
      <w:r w:rsidR="0011360E">
        <w:t>пление. Одна</w:t>
      </w:r>
      <w:r>
        <w:t xml:space="preserve"> из статей императорского свода законов гласила: «Кто дерзнет с умыслом порицать христианскую веру или православную церковь, или р</w:t>
      </w:r>
      <w:r>
        <w:t>у</w:t>
      </w:r>
      <w:r>
        <w:t xml:space="preserve">гаться над священным писанием или святыми таинствами, тот подвергается лишению всех прав состояния и ссылается в каторжную работу на время от 6 до 8 лет». </w:t>
      </w:r>
    </w:p>
    <w:p w:rsidR="007A1A9F" w:rsidRDefault="006A5D96" w:rsidP="00974B46">
      <w:pPr>
        <w:pStyle w:val="a3"/>
      </w:pPr>
      <w:r>
        <w:tab/>
      </w:r>
      <w:r w:rsidR="007A1A9F">
        <w:t>В России постепенно сложилась система господствующей, терпимых и гонимых религий. (Хотя «Свод Законов Российской империи» и провозгл</w:t>
      </w:r>
      <w:r w:rsidR="007A1A9F">
        <w:t>а</w:t>
      </w:r>
      <w:r w:rsidR="007A1A9F">
        <w:t>шал свободу вероисповеданий). Господствующей государственной конфе</w:t>
      </w:r>
      <w:r w:rsidR="007A1A9F">
        <w:t>с</w:t>
      </w:r>
      <w:r w:rsidR="007A1A9F">
        <w:t xml:space="preserve">сией являлось российское православие. </w:t>
      </w:r>
      <w:proofErr w:type="gramStart"/>
      <w:r w:rsidR="007A1A9F">
        <w:t>К терпимым религиям относились: католицизм, протестантизм, армяно-григорианское христианство, староо</w:t>
      </w:r>
      <w:r w:rsidR="007A1A9F">
        <w:t>б</w:t>
      </w:r>
      <w:r w:rsidR="007A1A9F">
        <w:t>рядчество, иудаизм, ислам, буддизм, язычество.</w:t>
      </w:r>
      <w:proofErr w:type="gramEnd"/>
      <w:r w:rsidR="007A1A9F">
        <w:t xml:space="preserve"> Гонениям подвергались се</w:t>
      </w:r>
      <w:r w:rsidR="007A1A9F">
        <w:t>к</w:t>
      </w:r>
      <w:r w:rsidR="007A1A9F">
        <w:t xml:space="preserve">ты молокан, духоборов и ряд других религиозных учений. </w:t>
      </w:r>
      <w:proofErr w:type="spellStart"/>
      <w:r w:rsidR="007A1A9F">
        <w:t>Вневероиспов</w:t>
      </w:r>
      <w:r w:rsidR="007A1A9F">
        <w:t>е</w:t>
      </w:r>
      <w:r w:rsidR="007A1A9F">
        <w:t>дального</w:t>
      </w:r>
      <w:proofErr w:type="spellEnd"/>
      <w:r w:rsidR="007A1A9F">
        <w:t xml:space="preserve"> состояния вообще не признавалось.</w:t>
      </w:r>
    </w:p>
    <w:p w:rsidR="00347F59" w:rsidRDefault="007A1A9F" w:rsidP="00974B46">
      <w:pPr>
        <w:pStyle w:val="a3"/>
      </w:pPr>
      <w:r>
        <w:tab/>
        <w:t>Революционное движение в России заставило царское правительство в начале ХХ века заняться пересмотром церковной политики. 26 февраля 1903 г. в царском манифесте было обещано введение свободы вероисповедания. В указе от 12 сентября 1904 г. «О предназначении и усовершенствовании гос</w:t>
      </w:r>
      <w:r>
        <w:t>у</w:t>
      </w:r>
      <w:r>
        <w:lastRenderedPageBreak/>
        <w:t>дарственного порядка» в пункте 6 подтверждалась необходимость устран</w:t>
      </w:r>
      <w:r>
        <w:t>е</w:t>
      </w:r>
      <w:r>
        <w:t>ния «религиозных стеснений».</w:t>
      </w:r>
    </w:p>
    <w:p w:rsidR="000F2AA3" w:rsidRDefault="00347F59" w:rsidP="00974B46">
      <w:pPr>
        <w:pStyle w:val="a3"/>
      </w:pPr>
      <w:r>
        <w:tab/>
        <w:t>Из краткого экскурса в дореволюционную историю русской правосла</w:t>
      </w:r>
      <w:r>
        <w:t>в</w:t>
      </w:r>
      <w:r>
        <w:t>ной церкви видно, что самодержавие своей опекой и контролем фактически лишало церковь самостоятельности. В</w:t>
      </w:r>
      <w:r w:rsidR="001F1930">
        <w:t>от почему руководство РПЦ</w:t>
      </w:r>
      <w:r>
        <w:t xml:space="preserve"> не во</w:t>
      </w:r>
      <w:r>
        <w:t>с</w:t>
      </w:r>
      <w:r>
        <w:t>приняло крушение монархического строя в феврале 1917 г. как катастрофу. Революция позволила в августе 1917 г. созвать в Москве поместный собор, на котором было восстановлено патриаршество</w:t>
      </w:r>
      <w:r w:rsidR="00803680">
        <w:t>. Патриархом в ноябре 1917 г. стал Тихон (Белавин), который за все время советской власти изображался ярым контрреволюционером и реакционером. Действительно, Тихон возгл</w:t>
      </w:r>
      <w:r w:rsidR="00803680">
        <w:t>а</w:t>
      </w:r>
      <w:r w:rsidR="00803680">
        <w:t>вил борьбу церкви с советской властью, но мог ли истинно верующий пост</w:t>
      </w:r>
      <w:r w:rsidR="00803680">
        <w:t>у</w:t>
      </w:r>
      <w:r w:rsidR="00803680">
        <w:t>пить иначе? Ведь «Декретом о свободе совести, церковных</w:t>
      </w:r>
      <w:r w:rsidR="0018234F">
        <w:t xml:space="preserve"> </w:t>
      </w:r>
      <w:r w:rsidR="006D08C5">
        <w:t>религиозных о</w:t>
      </w:r>
      <w:r w:rsidR="006D08C5">
        <w:t>б</w:t>
      </w:r>
      <w:r w:rsidR="006D08C5">
        <w:t xml:space="preserve">ществах». (20.01.18 г.) церковным и религиозным обществам запрещалось </w:t>
      </w:r>
      <w:proofErr w:type="gramStart"/>
      <w:r w:rsidR="006D08C5">
        <w:t>обладать правом владеть</w:t>
      </w:r>
      <w:proofErr w:type="gramEnd"/>
      <w:r w:rsidR="006D08C5">
        <w:t xml:space="preserve"> собственностью и иметь право юридического лица. Этим же декретом все имущество существующих в России церквей и религ</w:t>
      </w:r>
      <w:r w:rsidR="006D08C5">
        <w:t>и</w:t>
      </w:r>
      <w:r w:rsidR="006D08C5">
        <w:t>озных общин объявлялось народным достоянием. Поместный собор росси</w:t>
      </w:r>
      <w:r w:rsidR="006D08C5">
        <w:t>й</w:t>
      </w:r>
      <w:r w:rsidR="006D08C5">
        <w:t>ской православной церкви, заседавший в Москве, отверг декрет как «сат</w:t>
      </w:r>
      <w:r w:rsidR="006D08C5">
        <w:t>а</w:t>
      </w:r>
      <w:r w:rsidR="006D08C5">
        <w:t>нинское гонение» и «злостное покушение» на церковь. Однако это не ост</w:t>
      </w:r>
      <w:r w:rsidR="006D08C5">
        <w:t>а</w:t>
      </w:r>
      <w:r w:rsidR="006D08C5">
        <w:t xml:space="preserve">новило воинствующих безбожников. Весной 1918 г. был образован особый отдел </w:t>
      </w:r>
      <w:proofErr w:type="spellStart"/>
      <w:r w:rsidR="006D08C5">
        <w:t>Наркомюста</w:t>
      </w:r>
      <w:proofErr w:type="spellEnd"/>
      <w:r w:rsidR="006D08C5">
        <w:t>, занявшийся разгромом русской церкви.</w:t>
      </w:r>
    </w:p>
    <w:p w:rsidR="00E70071" w:rsidRDefault="006D08C5" w:rsidP="00974B46">
      <w:pPr>
        <w:pStyle w:val="a3"/>
      </w:pPr>
      <w:r>
        <w:tab/>
        <w:t>Церковь</w:t>
      </w:r>
      <w:r w:rsidR="00963DD8">
        <w:t xml:space="preserve"> во все времена рассматривала собранные в ее ведении матер</w:t>
      </w:r>
      <w:r w:rsidR="00963DD8">
        <w:t>и</w:t>
      </w:r>
      <w:r w:rsidR="00963DD8">
        <w:t>альные ценности как общенародное достояние и с готовностью отдавала их в моменты национальных бедствий. Так могло произойти и перед лицом гол</w:t>
      </w:r>
      <w:r w:rsidR="00963DD8">
        <w:t>о</w:t>
      </w:r>
      <w:r w:rsidR="00963DD8">
        <w:t>да начала 20-х гг. Но на практике традиция была подменена приказным, н</w:t>
      </w:r>
      <w:r w:rsidR="00963DD8">
        <w:t>а</w:t>
      </w:r>
      <w:r w:rsidR="00963DD8">
        <w:t>сильственным «изъятием», что повлекло за собой</w:t>
      </w:r>
      <w:r w:rsidR="002C2983">
        <w:t xml:space="preserve"> протесты верующих, кр</w:t>
      </w:r>
      <w:r w:rsidR="002C2983">
        <w:t>о</w:t>
      </w:r>
      <w:r w:rsidR="002C2983">
        <w:t>вавые стычки, процессы и смертные приговоры. Патриарх Тихон</w:t>
      </w:r>
      <w:r w:rsidR="00E70071">
        <w:t xml:space="preserve"> был арест</w:t>
      </w:r>
      <w:r w:rsidR="00E70071">
        <w:t>о</w:t>
      </w:r>
      <w:r w:rsidR="00E70071">
        <w:t>ван. После освобождения он предпринял ряд шагов для нормализации отн</w:t>
      </w:r>
      <w:r w:rsidR="00E70071">
        <w:t>о</w:t>
      </w:r>
      <w:r w:rsidR="00E70071">
        <w:t>шений с властями, но ощутимых плодов это не принесло.</w:t>
      </w:r>
    </w:p>
    <w:p w:rsidR="001A05FD" w:rsidRDefault="00E70071" w:rsidP="00974B46">
      <w:pPr>
        <w:pStyle w:val="a3"/>
      </w:pPr>
      <w:r>
        <w:tab/>
      </w:r>
      <w:r w:rsidR="00A82520">
        <w:t>Часть верующих – бежавших от советской власти, архиепископов и мирян, не веривших в возможность сотрудничества с</w:t>
      </w:r>
      <w:r w:rsidR="0050047C">
        <w:t xml:space="preserve"> большевизмом, в ноя</w:t>
      </w:r>
      <w:r w:rsidR="0050047C">
        <w:t>б</w:t>
      </w:r>
      <w:r w:rsidR="001F1930">
        <w:t xml:space="preserve">ре 1921 г. в  Югославии </w:t>
      </w:r>
      <w:r w:rsidR="0050047C">
        <w:t>образовала т.н. «</w:t>
      </w:r>
      <w:r w:rsidR="0050047C" w:rsidRPr="001F1930">
        <w:rPr>
          <w:u w:val="single"/>
        </w:rPr>
        <w:t>Русскую православную церковь за</w:t>
      </w:r>
      <w:r w:rsidR="0050047C">
        <w:t xml:space="preserve"> </w:t>
      </w:r>
      <w:r w:rsidR="0050047C" w:rsidRPr="001F1930">
        <w:rPr>
          <w:u w:val="single"/>
        </w:rPr>
        <w:t>рубежом</w:t>
      </w:r>
      <w:r w:rsidR="001A05FD" w:rsidRPr="001F1930">
        <w:rPr>
          <w:u w:val="single"/>
        </w:rPr>
        <w:t>»,</w:t>
      </w:r>
      <w:r w:rsidR="001A05FD">
        <w:t xml:space="preserve"> действующую и поныне.</w:t>
      </w:r>
    </w:p>
    <w:p w:rsidR="000949CD" w:rsidRDefault="001A05FD" w:rsidP="00974B46">
      <w:pPr>
        <w:pStyle w:val="a3"/>
      </w:pPr>
      <w:r>
        <w:tab/>
        <w:t xml:space="preserve">Другая часть попыталась найти компромисс с новой </w:t>
      </w:r>
      <w:proofErr w:type="gramStart"/>
      <w:r>
        <w:t>властью</w:t>
      </w:r>
      <w:proofErr w:type="gramEnd"/>
      <w:r w:rsidR="000949CD">
        <w:t xml:space="preserve"> и образ</w:t>
      </w:r>
      <w:r w:rsidR="000949CD">
        <w:t>о</w:t>
      </w:r>
      <w:r w:rsidR="000949CD">
        <w:t xml:space="preserve">вали </w:t>
      </w:r>
      <w:r w:rsidR="000949CD" w:rsidRPr="001F1930">
        <w:rPr>
          <w:u w:val="single"/>
        </w:rPr>
        <w:t>«обновленческую» церковь</w:t>
      </w:r>
      <w:r w:rsidR="000949CD">
        <w:t>, руководители которой энергично выступ</w:t>
      </w:r>
      <w:r w:rsidR="000949CD">
        <w:t>и</w:t>
      </w:r>
      <w:r w:rsidR="000949CD">
        <w:t>ли с поддержкой коммунистов.</w:t>
      </w:r>
    </w:p>
    <w:p w:rsidR="00AF5615" w:rsidRDefault="000949CD" w:rsidP="00974B46">
      <w:pPr>
        <w:pStyle w:val="a3"/>
      </w:pPr>
      <w:r>
        <w:tab/>
        <w:t>Однако надежды на примирение оказались призрачными. Репрессии обрушились на всех: «</w:t>
      </w:r>
      <w:proofErr w:type="spellStart"/>
      <w:r>
        <w:t>тихоновцев</w:t>
      </w:r>
      <w:proofErr w:type="spellEnd"/>
      <w:r>
        <w:t>» и «обновленцев», старообрядцев и се</w:t>
      </w:r>
      <w:r>
        <w:t>к</w:t>
      </w:r>
      <w:r>
        <w:t>тантов, католиков и даже шаманистов. К 1922 г. Уже было уничтожено 20000 священников, в т.ч. 4000 женщин. В конце 20-х гг. были уничтожены се</w:t>
      </w:r>
      <w:r>
        <w:t>к</w:t>
      </w:r>
      <w:r>
        <w:t xml:space="preserve">тантские коммуны, в т.ч. созданные толстовцами. </w:t>
      </w:r>
      <w:proofErr w:type="gramStart"/>
      <w:r>
        <w:t>Были закрыты религиозные школы, постепенно сведена на нет церковная</w:t>
      </w:r>
      <w:r w:rsidR="00AF5615">
        <w:t xml:space="preserve"> печать, перестала издаваться Библия, закрывались храмы и монастыри, шли под склады или взрывались памятники архитектуры.</w:t>
      </w:r>
      <w:proofErr w:type="gramEnd"/>
      <w:r w:rsidR="00AF5615">
        <w:t xml:space="preserve"> Жгли книги, иконы. Все шире становился размах антирелигиозной пропаганды, которая нередко прибегала к откровенному глумлению и кощунству. Экстремисты  от атеизма затевали «комсомольские </w:t>
      </w:r>
      <w:r w:rsidR="00AF5615">
        <w:lastRenderedPageBreak/>
        <w:t>рождества» и «</w:t>
      </w:r>
      <w:proofErr w:type="gramStart"/>
      <w:r w:rsidR="00AF5615">
        <w:t>пасхи</w:t>
      </w:r>
      <w:proofErr w:type="gramEnd"/>
      <w:r w:rsidR="00AF5615">
        <w:t xml:space="preserve">» во время </w:t>
      </w:r>
      <w:proofErr w:type="gramStart"/>
      <w:r w:rsidR="00AF5615">
        <w:t>которых</w:t>
      </w:r>
      <w:proofErr w:type="gramEnd"/>
      <w:r w:rsidR="00AF5615">
        <w:t xml:space="preserve"> молодежь устраивала шутовские процессии, одевшись в облачения служителей различных культов.</w:t>
      </w:r>
    </w:p>
    <w:p w:rsidR="005918E8" w:rsidRDefault="00AF5615" w:rsidP="00974B46">
      <w:pPr>
        <w:pStyle w:val="a3"/>
      </w:pPr>
      <w:r>
        <w:tab/>
        <w:t>Не случайно герои поэмы А.Блока, 12 апостолов «нового евангелия», кричат: «Пальнем-ка пулей в святую Русь». С середины 20-х гг. осуществл</w:t>
      </w:r>
      <w:r>
        <w:t>е</w:t>
      </w:r>
      <w:r>
        <w:t>ние «церковной политики» все более стало возлагаться на</w:t>
      </w:r>
      <w:r w:rsidR="001F1930">
        <w:t xml:space="preserve">  НКВД.</w:t>
      </w:r>
    </w:p>
    <w:p w:rsidR="00764581" w:rsidRDefault="005918E8" w:rsidP="00974B46">
      <w:pPr>
        <w:pStyle w:val="a3"/>
      </w:pPr>
      <w:r>
        <w:tab/>
        <w:t xml:space="preserve">В июне 1929 г. </w:t>
      </w:r>
      <w:proofErr w:type="gramStart"/>
      <w:r>
        <w:t>П</w:t>
      </w:r>
      <w:proofErr w:type="gramEnd"/>
      <w:r>
        <w:t xml:space="preserve"> съезд Союза безбожников определил антирелигио</w:t>
      </w:r>
      <w:r>
        <w:t>з</w:t>
      </w:r>
      <w:r>
        <w:t>ную борьбу как один из важнейших участков классовой борьбы и одну из важнейших сторон социалистического наступления в городе и деревне. Л</w:t>
      </w:r>
      <w:r>
        <w:t>о</w:t>
      </w:r>
      <w:r>
        <w:t>зунгом антир</w:t>
      </w:r>
      <w:r w:rsidR="00764581">
        <w:t>елигиозного движения стоит призыв: «Борьба с религией – есть борьба за социализм».</w:t>
      </w:r>
    </w:p>
    <w:p w:rsidR="005F6CE7" w:rsidRDefault="00764581" w:rsidP="00974B46">
      <w:pPr>
        <w:pStyle w:val="a3"/>
      </w:pPr>
      <w:r>
        <w:tab/>
        <w:t>Осенью 1929 г. и зимой 1929/30 гг. в ходе кампании по хлебозагото</w:t>
      </w:r>
      <w:r>
        <w:t>в</w:t>
      </w:r>
      <w:r>
        <w:t>кам и коллективизации возникшие трудности были отнесены на счет «кула</w:t>
      </w:r>
      <w:r>
        <w:t>ц</w:t>
      </w:r>
      <w:r>
        <w:t>ких элементов» и «служителей культа». Это стало поводом для развертыв</w:t>
      </w:r>
      <w:r>
        <w:t>а</w:t>
      </w:r>
      <w:r>
        <w:t>ния очередной кампании по закрытию молитвенных зданий. Только в Мо</w:t>
      </w:r>
      <w:r>
        <w:t>с</w:t>
      </w:r>
      <w:r>
        <w:t xml:space="preserve">ковской области осенью 1929 г. было </w:t>
      </w:r>
      <w:r w:rsidR="001A05FD">
        <w:t xml:space="preserve"> </w:t>
      </w:r>
      <w:r>
        <w:t>закрыто 696 церквей. Вслед за «кул</w:t>
      </w:r>
      <w:r>
        <w:t>а</w:t>
      </w:r>
      <w:r>
        <w:t>ками» и «подкулачниками» на лесозаготовки и стройки социализма потян</w:t>
      </w:r>
      <w:r>
        <w:t>у</w:t>
      </w:r>
      <w:r>
        <w:t>лись</w:t>
      </w:r>
      <w:r w:rsidR="00974B46">
        <w:t xml:space="preserve"> служители культа и их семьи. </w:t>
      </w:r>
      <w:r>
        <w:t>Следую</w:t>
      </w:r>
      <w:r w:rsidR="00972FDB">
        <w:t>щим шагом было запрещение р</w:t>
      </w:r>
      <w:r w:rsidR="00972FDB">
        <w:t>е</w:t>
      </w:r>
      <w:r w:rsidR="00972FDB">
        <w:t>лигиозных съездов, собраний верующих. Все это вызвало в ряде районов страны волну недовольства со стороны верующих и неверующих. Как отм</w:t>
      </w:r>
      <w:r w:rsidR="00972FDB">
        <w:t>е</w:t>
      </w:r>
      <w:r w:rsidR="00972FDB">
        <w:t>чалось в информации работников местных органов  внутренних дел, нередко эти возмущения носили  «характер массовых выступлений», в которых пр</w:t>
      </w:r>
      <w:r w:rsidR="00972FDB">
        <w:t>и</w:t>
      </w:r>
      <w:r w:rsidR="00972FDB">
        <w:t>нимали участие «середняки, бедняки, женщины, демобилизованные красн</w:t>
      </w:r>
      <w:r w:rsidR="00972FDB">
        <w:t>о</w:t>
      </w:r>
      <w:r w:rsidR="00972FDB">
        <w:t xml:space="preserve">армейцы и даже </w:t>
      </w:r>
      <w:r w:rsidR="001F1930">
        <w:t>представители сельских властей».</w:t>
      </w:r>
    </w:p>
    <w:p w:rsidR="005F6CE7" w:rsidRDefault="005F6CE7" w:rsidP="00974B46">
      <w:pPr>
        <w:pStyle w:val="a3"/>
      </w:pPr>
      <w:r>
        <w:tab/>
        <w:t>Окончательную победу над «мракобесием» закрепила сталинская ко</w:t>
      </w:r>
      <w:r>
        <w:t>н</w:t>
      </w:r>
      <w:r>
        <w:t>ституция 1936 г., которая исключила пункт о допустимости религиозной пропаганды. Успехи выражались и в резком сокращении числа культовых зданий по сравнению с дореволюционным периодом: на Украине оно сост</w:t>
      </w:r>
      <w:r>
        <w:t>а</w:t>
      </w:r>
      <w:r>
        <w:t>вило лишь 9%, в Азербайджане – 4,3%, в Армении – 6,4%, в Белоруссии – 11%, в России – 35,6%.</w:t>
      </w:r>
    </w:p>
    <w:p w:rsidR="006D08C5" w:rsidRDefault="005F6CE7" w:rsidP="00974B46">
      <w:pPr>
        <w:pStyle w:val="a3"/>
      </w:pPr>
      <w:r>
        <w:tab/>
        <w:t xml:space="preserve">Символом победы культа Сталина стал взрыв храма Христа Спасителя  в </w:t>
      </w:r>
      <w:r w:rsidR="00963DD8">
        <w:t xml:space="preserve"> </w:t>
      </w:r>
      <w:r>
        <w:t>Москве, построенного</w:t>
      </w:r>
      <w:r w:rsidR="009028D6">
        <w:t xml:space="preserve"> на народные средства в честь победы русского ор</w:t>
      </w:r>
      <w:r w:rsidR="009028D6">
        <w:t>у</w:t>
      </w:r>
      <w:r w:rsidR="009028D6">
        <w:t>жия в Отечественной войне 1812 г. В периодических изданиях печатали ф</w:t>
      </w:r>
      <w:r w:rsidR="009028D6">
        <w:t>о</w:t>
      </w:r>
      <w:r w:rsidR="009028D6">
        <w:t>тографии руин собора с торжествующей подписью</w:t>
      </w:r>
      <w:proofErr w:type="gramStart"/>
      <w:r w:rsidR="009028D6">
        <w:t>6</w:t>
      </w:r>
      <w:proofErr w:type="gramEnd"/>
      <w:r w:rsidR="009028D6">
        <w:t xml:space="preserve"> «Конец очагу мракоб</w:t>
      </w:r>
      <w:r w:rsidR="009028D6">
        <w:t>е</w:t>
      </w:r>
      <w:r w:rsidR="009028D6">
        <w:t>сия». Перед Второй мировой войной от религиозных структур страны ост</w:t>
      </w:r>
      <w:r w:rsidR="009028D6">
        <w:t>а</w:t>
      </w:r>
      <w:r w:rsidR="009028D6">
        <w:t>ются одни обломки, казалось, что перспектива достижения «</w:t>
      </w:r>
      <w:proofErr w:type="spellStart"/>
      <w:r w:rsidR="009028D6">
        <w:t>безрелигиозного</w:t>
      </w:r>
      <w:proofErr w:type="spellEnd"/>
      <w:r w:rsidR="009028D6">
        <w:t xml:space="preserve"> общества» близка к осуществлению. В большинстве краев, областей и ре</w:t>
      </w:r>
      <w:r w:rsidR="009028D6">
        <w:t>с</w:t>
      </w:r>
      <w:r w:rsidR="009028D6">
        <w:t>публик количество религиозных объединений насчитывалось единицами и десятками.</w:t>
      </w:r>
    </w:p>
    <w:p w:rsidR="009028D6" w:rsidRDefault="009028D6" w:rsidP="00974B46">
      <w:pPr>
        <w:pStyle w:val="a3"/>
      </w:pPr>
      <w:r>
        <w:tab/>
        <w:t>К началу 40-х гг. десятки и сотни деревень, поселков, городов и даже целые области были «</w:t>
      </w:r>
      <w:proofErr w:type="spellStart"/>
      <w:r>
        <w:t>бесцерковными</w:t>
      </w:r>
      <w:proofErr w:type="spellEnd"/>
      <w:r>
        <w:t>» и п</w:t>
      </w:r>
      <w:r w:rsidR="0064580E">
        <w:t>отому числились «безбожными». В 25 областях РФ не было ни одного православного храма, в 20 функционир</w:t>
      </w:r>
      <w:r w:rsidR="0064580E">
        <w:t>о</w:t>
      </w:r>
      <w:r w:rsidR="0064580E">
        <w:t>вало не более ч</w:t>
      </w:r>
      <w:r w:rsidR="001F1930">
        <w:t xml:space="preserve">ем по 5 церквей. </w:t>
      </w:r>
    </w:p>
    <w:p w:rsidR="0064580E" w:rsidRDefault="0064580E" w:rsidP="00974B46">
      <w:pPr>
        <w:pStyle w:val="a3"/>
      </w:pPr>
      <w:r>
        <w:tab/>
        <w:t xml:space="preserve">Пагубность такого курса особо зримо проявилась </w:t>
      </w:r>
      <w:proofErr w:type="gramStart"/>
      <w:r>
        <w:t>в первые</w:t>
      </w:r>
      <w:proofErr w:type="gramEnd"/>
      <w:r>
        <w:t xml:space="preserve"> же месяцы Великой Отечественной войны. Иллюзии об успешном и повсеместном «преодолении» религии, победе «безбожного движения»</w:t>
      </w:r>
      <w:r w:rsidR="00D34335">
        <w:t xml:space="preserve"> рассеивались, уст</w:t>
      </w:r>
      <w:r w:rsidR="00D34335">
        <w:t>у</w:t>
      </w:r>
      <w:r w:rsidR="00D34335">
        <w:lastRenderedPageBreak/>
        <w:t>пали место правде жизни – миллионы верующих, уставшие от администр</w:t>
      </w:r>
      <w:r w:rsidR="00D34335">
        <w:t>а</w:t>
      </w:r>
      <w:r w:rsidR="00974B46">
        <w:t>тивного диктата, надеялись</w:t>
      </w:r>
      <w:r w:rsidR="00D34335">
        <w:t>, что уж сейчас-то их внутренние убеждения ост</w:t>
      </w:r>
      <w:r w:rsidR="00D34335">
        <w:t>а</w:t>
      </w:r>
      <w:r w:rsidR="00D34335">
        <w:t>вят в покое, дадут возможность молиться и верить так, как жаждет их душа, измученная</w:t>
      </w:r>
      <w:r w:rsidR="002339E8">
        <w:t xml:space="preserve"> горем и бедой.</w:t>
      </w:r>
    </w:p>
    <w:p w:rsidR="002339E8" w:rsidRDefault="002339E8" w:rsidP="00974B46">
      <w:pPr>
        <w:pStyle w:val="a3"/>
      </w:pPr>
      <w:r>
        <w:tab/>
        <w:t>В первый же день войны глава русской православной церкви митроп</w:t>
      </w:r>
      <w:r>
        <w:t>о</w:t>
      </w:r>
      <w:r>
        <w:t>лит Московский и Коломенский Сергий (</w:t>
      </w:r>
      <w:proofErr w:type="spellStart"/>
      <w:r>
        <w:t>Страгородский</w:t>
      </w:r>
      <w:proofErr w:type="spellEnd"/>
      <w:r>
        <w:t>) обратился к дух</w:t>
      </w:r>
      <w:r>
        <w:t>о</w:t>
      </w:r>
      <w:r>
        <w:t>венству и верующим с посланием, в котором писал: «Фашистские разбойн</w:t>
      </w:r>
      <w:r>
        <w:t>и</w:t>
      </w:r>
      <w:r>
        <w:t>ки напали на нашу Родину. Попирая всякие договоры и обещания, они вн</w:t>
      </w:r>
      <w:r>
        <w:t>е</w:t>
      </w:r>
      <w:r>
        <w:t>запно обрушились на нас, и вот кровь граждан уже орошает землю. Наши предки не падали духом и при худшем положении, потому что помнили не о личных опасностях, а о священном своем долге перед Родиной и верой и в</w:t>
      </w:r>
      <w:r>
        <w:t>ы</w:t>
      </w:r>
      <w:r>
        <w:t>ходили победителями. Не посрамим же их славного имени и мы - правосла</w:t>
      </w:r>
      <w:r>
        <w:t>в</w:t>
      </w:r>
      <w:r>
        <w:t xml:space="preserve">ные, родные им по плоти и по вере». </w:t>
      </w:r>
      <w:r w:rsidR="00902302">
        <w:t xml:space="preserve"> Московская патриархия, включившись во всенародное патриотическое движение, развернула сбор сре</w:t>
      </w:r>
      <w:proofErr w:type="gramStart"/>
      <w:r w:rsidR="00902302">
        <w:t>дств в ф</w:t>
      </w:r>
      <w:proofErr w:type="gramEnd"/>
      <w:r w:rsidR="00902302">
        <w:t>онд обороны страны. От имени церкви делались денежные перечисления в фонды помощи раненым красноармейцам, детям и семьям бойцов Красной Армии.</w:t>
      </w:r>
    </w:p>
    <w:p w:rsidR="00902302" w:rsidRDefault="00902302" w:rsidP="00974B46">
      <w:pPr>
        <w:pStyle w:val="a3"/>
      </w:pPr>
      <w:r>
        <w:tab/>
        <w:t>Руководство церкви осудило представителей духовенства, сотрудн</w:t>
      </w:r>
      <w:r>
        <w:t>и</w:t>
      </w:r>
      <w:r>
        <w:t xml:space="preserve">чавших с оккупантами. Были </w:t>
      </w:r>
      <w:proofErr w:type="gramStart"/>
      <w:r>
        <w:t>отлучены ими исключены</w:t>
      </w:r>
      <w:proofErr w:type="gramEnd"/>
      <w:r>
        <w:t xml:space="preserve"> из числа епископата и клира церкви как «изменники веры и отечества» архиепископ Алексий и епископ Поликарп на Украине, митрополит Сергий в Латвии, митрополит Антоний и архиепископ </w:t>
      </w:r>
      <w:proofErr w:type="spellStart"/>
      <w:r>
        <w:t>Филофей</w:t>
      </w:r>
      <w:proofErr w:type="spellEnd"/>
      <w:r>
        <w:t xml:space="preserve"> в Белоруссии.</w:t>
      </w:r>
    </w:p>
    <w:p w:rsidR="00902302" w:rsidRDefault="00902302" w:rsidP="00974B46">
      <w:pPr>
        <w:pStyle w:val="a3"/>
      </w:pPr>
      <w:r>
        <w:tab/>
        <w:t>Активно действовала не только православная церковь. Так, евангел</w:t>
      </w:r>
      <w:r>
        <w:t>ь</w:t>
      </w:r>
      <w:r>
        <w:t>ские христиане – баптисты собрали средства на</w:t>
      </w:r>
      <w:r w:rsidR="006567F9">
        <w:t xml:space="preserve"> трансп</w:t>
      </w:r>
      <w:r w:rsidR="001F1930">
        <w:t>ортный самолет, а Армяно-Григорианская</w:t>
      </w:r>
      <w:r w:rsidR="006567F9">
        <w:t xml:space="preserve"> Церковь – на танковую колонну «Давид Сасунский».</w:t>
      </w:r>
    </w:p>
    <w:p w:rsidR="001F1930" w:rsidRDefault="001F1930" w:rsidP="00974B46">
      <w:pPr>
        <w:pStyle w:val="a3"/>
      </w:pPr>
      <w:r>
        <w:tab/>
        <w:t>Под влиянием этих обстоятельств совет</w:t>
      </w:r>
      <w:r w:rsidR="00B6556F">
        <w:t>ское правительство вынуждено было пойти на нормализацию</w:t>
      </w:r>
      <w:r w:rsidR="001B6C87">
        <w:t xml:space="preserve"> государственно-церковных отношений. Было восстановлено патриаршество (после смерти</w:t>
      </w:r>
      <w:r w:rsidR="00974B46">
        <w:t xml:space="preserve"> Тихона в 1925 г. патриарха </w:t>
      </w:r>
      <w:r w:rsidR="001B6C87">
        <w:t>не выбирали). Организовывались академии и семинарии, был разрешен ежем</w:t>
      </w:r>
      <w:r w:rsidR="001B6C87">
        <w:t>е</w:t>
      </w:r>
      <w:r w:rsidR="001B6C87">
        <w:t>сячный журнал и строительство свечных заводов и т.д. К октябрю 1944 г. было открыто около 200 церквей. В 1945 г.  русской православной церкви возвращаются Киево-Печерская лавра, из запасников музеев отдаются в</w:t>
      </w:r>
      <w:r w:rsidR="00663289">
        <w:t xml:space="preserve"> де</w:t>
      </w:r>
      <w:r w:rsidR="00663289">
        <w:t>й</w:t>
      </w:r>
      <w:r w:rsidR="00663289">
        <w:t>ствующие храмы «чудотворные мощи», изъятые в 20-30-е гг. К 1945 г. число православных монастырей выросло до 75.</w:t>
      </w:r>
    </w:p>
    <w:p w:rsidR="001B5F02" w:rsidRDefault="00663289" w:rsidP="00974B46">
      <w:pPr>
        <w:pStyle w:val="a3"/>
      </w:pPr>
      <w:r>
        <w:tab/>
        <w:t>Однако с конца 1940-х гг. вновь начинаются гонения на верующих</w:t>
      </w:r>
      <w:r w:rsidR="00E20882">
        <w:t>,</w:t>
      </w:r>
      <w:r>
        <w:t xml:space="preserve"> возвращаются и вновь занимают главенствующее положение в идеологич</w:t>
      </w:r>
      <w:r>
        <w:t>е</w:t>
      </w:r>
      <w:r w:rsidR="00E20882">
        <w:t>ской работе стереотипы и догмы атеистической работы</w:t>
      </w:r>
      <w:r>
        <w:t xml:space="preserve"> 30-х г</w:t>
      </w:r>
      <w:r w:rsidR="00E20882">
        <w:t>г</w:t>
      </w:r>
      <w:r>
        <w:t>.</w:t>
      </w:r>
    </w:p>
    <w:p w:rsidR="001B5F02" w:rsidRDefault="001B5F02" w:rsidP="00974B46">
      <w:pPr>
        <w:pStyle w:val="a3"/>
      </w:pPr>
      <w:r>
        <w:tab/>
        <w:t xml:space="preserve">К </w:t>
      </w:r>
      <w:r w:rsidR="001F1930">
        <w:t>19</w:t>
      </w:r>
      <w:r>
        <w:t xml:space="preserve">61 г. число православных монастырей   </w:t>
      </w:r>
      <w:r w:rsidR="00E20882">
        <w:t xml:space="preserve">сократилось </w:t>
      </w:r>
      <w:r>
        <w:t>до 56, была закрыта как монастырь и Киево-Печерская лавра</w:t>
      </w:r>
      <w:r w:rsidR="00E20882">
        <w:t>.</w:t>
      </w:r>
    </w:p>
    <w:p w:rsidR="001B5F02" w:rsidRDefault="001B5F02" w:rsidP="00974B46">
      <w:pPr>
        <w:pStyle w:val="a3"/>
      </w:pPr>
      <w:r>
        <w:tab/>
        <w:t>Атеистическая работа с 60-х гг. признавалась главным рычагом форм</w:t>
      </w:r>
      <w:r>
        <w:t>и</w:t>
      </w:r>
      <w:r>
        <w:t xml:space="preserve">рования научно-материального мировоззрения. Достижения «общества </w:t>
      </w:r>
      <w:r w:rsidR="00E20882">
        <w:t xml:space="preserve">без </w:t>
      </w:r>
      <w:r>
        <w:t>религии», причем в самое ближайшее время, объявлялось программной ц</w:t>
      </w:r>
      <w:r>
        <w:t>е</w:t>
      </w:r>
      <w:r>
        <w:t>лью. За 60-е гг. православная церковь потеряла до половины своих храмов. Более в</w:t>
      </w:r>
      <w:r w:rsidR="006F2109">
        <w:t xml:space="preserve">сего </w:t>
      </w:r>
      <w:proofErr w:type="gramStart"/>
      <w:r w:rsidR="006F2109">
        <w:t>пострадали восточная часть Украины</w:t>
      </w:r>
      <w:proofErr w:type="gramEnd"/>
      <w:r w:rsidR="006F2109">
        <w:t xml:space="preserve"> и Белоруссии. В Полта</w:t>
      </w:r>
      <w:r w:rsidR="006F2109">
        <w:t>в</w:t>
      </w:r>
      <w:r w:rsidR="006F2109">
        <w:t xml:space="preserve">ской области, например, в </w:t>
      </w:r>
      <w:r w:rsidR="00E20882">
        <w:t>19</w:t>
      </w:r>
      <w:r w:rsidR="006F2109">
        <w:t>60 г. насчитывалось 340 православных  моли</w:t>
      </w:r>
      <w:r w:rsidR="006F2109">
        <w:t>т</w:t>
      </w:r>
      <w:r w:rsidR="006F2109">
        <w:t xml:space="preserve">венных зданий, а в </w:t>
      </w:r>
      <w:r w:rsidR="00E20882">
        <w:t>19</w:t>
      </w:r>
      <w:r w:rsidR="006F2109">
        <w:t>65 г. – только 52.</w:t>
      </w:r>
    </w:p>
    <w:p w:rsidR="006F2109" w:rsidRDefault="006F2109" w:rsidP="00974B46">
      <w:pPr>
        <w:pStyle w:val="a3"/>
      </w:pPr>
      <w:r>
        <w:lastRenderedPageBreak/>
        <w:tab/>
        <w:t xml:space="preserve">В </w:t>
      </w:r>
      <w:r w:rsidR="00E20882">
        <w:t>19</w:t>
      </w:r>
      <w:r>
        <w:t>65 г. был создан Совет по делам религий при Совмине СССР, ос</w:t>
      </w:r>
      <w:r>
        <w:t>у</w:t>
      </w:r>
      <w:r>
        <w:t xml:space="preserve">ществлявший </w:t>
      </w:r>
      <w:proofErr w:type="gramStart"/>
      <w:r>
        <w:t>контроль за</w:t>
      </w:r>
      <w:proofErr w:type="gramEnd"/>
      <w:r>
        <w:t xml:space="preserve"> религиозным объединением.</w:t>
      </w:r>
    </w:p>
    <w:p w:rsidR="006F2109" w:rsidRDefault="006F2109" w:rsidP="00974B46">
      <w:pPr>
        <w:pStyle w:val="a3"/>
      </w:pPr>
      <w:r>
        <w:tab/>
        <w:t>В 70-е гг. количество религиозных объединений продолжало сокр</w:t>
      </w:r>
      <w:r>
        <w:t>а</w:t>
      </w:r>
      <w:r w:rsidR="00CA0336">
        <w:t>щаться. К 1987 г. число действующих церквей упало до 6893, монастырей – до 15. И  лишь с конца</w:t>
      </w:r>
      <w:r>
        <w:t xml:space="preserve"> 80-х гг. наступил новый этап в истории церкви в Ро</w:t>
      </w:r>
      <w:r>
        <w:t>с</w:t>
      </w:r>
      <w:r>
        <w:t>сии</w:t>
      </w:r>
      <w:r w:rsidR="000A6E4F">
        <w:t>.</w:t>
      </w:r>
      <w:r w:rsidR="00E20882">
        <w:t xml:space="preserve"> В </w:t>
      </w:r>
      <w:smartTag w:uri="urn:schemas-microsoft-com:office:smarttags" w:element="metricconverter">
        <w:smartTagPr>
          <w:attr w:name="ProductID" w:val="1988 г"/>
        </w:smartTagPr>
        <w:r w:rsidR="00E20882">
          <w:t>1988 г</w:t>
        </w:r>
      </w:smartTag>
      <w:r w:rsidR="00E20882">
        <w:t>. было торжественно отмечено 1000-летие крещения Руси, и н</w:t>
      </w:r>
      <w:r w:rsidR="00E20882">
        <w:t>а</w:t>
      </w:r>
      <w:r w:rsidR="00E20882">
        <w:t xml:space="preserve">чалось возрождение РПЦ. С </w:t>
      </w:r>
      <w:smartTag w:uri="urn:schemas-microsoft-com:office:smarttags" w:element="metricconverter">
        <w:smartTagPr>
          <w:attr w:name="ProductID" w:val="1997 г"/>
        </w:smartTagPr>
        <w:r w:rsidR="00E20882">
          <w:t>1997 г</w:t>
        </w:r>
      </w:smartTag>
      <w:r w:rsidR="00E20882">
        <w:t xml:space="preserve">. действует закон «О свободе совести и о религиозных объединениях». </w:t>
      </w:r>
      <w:proofErr w:type="gramStart"/>
      <w:r w:rsidR="00E20882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="00E20882">
          <w:t>2007 г</w:t>
        </w:r>
      </w:smartTag>
      <w:r w:rsidR="00E20882">
        <w:t>. зарубежная РПЦ, до этого не шедшая на контакты с официальной РПЦ, подписала с последней акт об объедин</w:t>
      </w:r>
      <w:r w:rsidR="00E20882">
        <w:t>е</w:t>
      </w:r>
      <w:r w:rsidR="00E20882">
        <w:t>нии.</w:t>
      </w:r>
      <w:proofErr w:type="gramEnd"/>
      <w:r w:rsidR="00E20882">
        <w:t xml:space="preserve"> В РПЦЗ в настоящее время около 400 приходов  более чем в 30 стра</w:t>
      </w:r>
      <w:r w:rsidR="001157EC">
        <w:t>нах,</w:t>
      </w:r>
      <w:r w:rsidR="00E20882">
        <w:t xml:space="preserve"> В РПЦ </w:t>
      </w:r>
      <w:r w:rsidR="001157EC">
        <w:t>–</w:t>
      </w:r>
      <w:r w:rsidR="00BB5896">
        <w:t xml:space="preserve"> 37000 приходов (храмов), около 950 монастырей</w:t>
      </w:r>
      <w:r w:rsidR="00270335">
        <w:t xml:space="preserve">, </w:t>
      </w:r>
      <w:r w:rsidR="001157EC">
        <w:t xml:space="preserve"> </w:t>
      </w:r>
      <w:r w:rsidR="00E0362B">
        <w:t>свы</w:t>
      </w:r>
      <w:r w:rsidR="00EC5B9F">
        <w:t>ше 11</w:t>
      </w:r>
      <w:r w:rsidR="00E0362B">
        <w:t>000 во</w:t>
      </w:r>
      <w:r w:rsidR="00E0362B">
        <w:t>с</w:t>
      </w:r>
      <w:r w:rsidR="00E0362B">
        <w:t>крес</w:t>
      </w:r>
      <w:r w:rsidR="00EC5B9F">
        <w:t>ных школ, 38</w:t>
      </w:r>
      <w:r w:rsidR="00E0362B">
        <w:t xml:space="preserve"> духовных семина</w:t>
      </w:r>
      <w:r w:rsidR="00EC5B9F">
        <w:t>рий, 5 академий, 3 православных униве</w:t>
      </w:r>
      <w:r w:rsidR="00EC5B9F">
        <w:t>р</w:t>
      </w:r>
      <w:r w:rsidR="00EC5B9F">
        <w:t>сит</w:t>
      </w:r>
      <w:r w:rsidR="00EC5B9F">
        <w:t>е</w:t>
      </w:r>
      <w:r w:rsidR="00EC5B9F">
        <w:t xml:space="preserve">та, 2 богословских института, 39 духовных училищ. Возглавляется РПЦ </w:t>
      </w:r>
      <w:r w:rsidR="00E0362B">
        <w:t xml:space="preserve"> </w:t>
      </w:r>
      <w:r w:rsidR="00EC5B9F">
        <w:t>патриархом К</w:t>
      </w:r>
      <w:r w:rsidR="00EC5B9F">
        <w:t>и</w:t>
      </w:r>
      <w:r w:rsidR="00EC5B9F">
        <w:t>риллом.</w:t>
      </w:r>
    </w:p>
    <w:p w:rsidR="00EC5B9F" w:rsidRDefault="00EC5B9F" w:rsidP="00974B46">
      <w:pPr>
        <w:pStyle w:val="a3"/>
      </w:pPr>
      <w:r>
        <w:t xml:space="preserve">     Бюджет РПЦ не оглашался с 1997 г. Основную прибыль приносят опер</w:t>
      </w:r>
      <w:r>
        <w:t>а</w:t>
      </w:r>
      <w:r>
        <w:t>ции с ценными государственными бумагами, коммерческие предприятия (по производству церковной утвари в поселке Софрино Московской области и гостиница «</w:t>
      </w:r>
      <w:proofErr w:type="spellStart"/>
      <w:r>
        <w:t>Даниловская</w:t>
      </w:r>
      <w:proofErr w:type="spellEnd"/>
      <w:r>
        <w:t>» в Москве), взносы зажиточных московских хр</w:t>
      </w:r>
      <w:r>
        <w:t>а</w:t>
      </w:r>
      <w:r>
        <w:t>мов, инвестиции в топливный бизнес. Доходы типичного прихода РПЦ с</w:t>
      </w:r>
      <w:r>
        <w:t>о</w:t>
      </w:r>
      <w:r>
        <w:t>ставляют несколько тысяч долларов в год и складываются их 4-х компоне</w:t>
      </w:r>
      <w:r>
        <w:t>н</w:t>
      </w:r>
      <w:r>
        <w:t>тов: средства от продажи свечей; пожертвования за требы и поминовения; кружечный сбор во время богослужений; доходы от торговли утварью и кн</w:t>
      </w:r>
      <w:r>
        <w:t>и</w:t>
      </w:r>
      <w:r>
        <w:t>гами.</w:t>
      </w:r>
    </w:p>
    <w:p w:rsidR="00300A3E" w:rsidRPr="0064580E" w:rsidRDefault="00300A3E" w:rsidP="00974B46">
      <w:pPr>
        <w:pStyle w:val="a3"/>
      </w:pPr>
      <w:r>
        <w:t xml:space="preserve">      В Ивановской области сегодня около 280 религиозных объединений и о</w:t>
      </w:r>
      <w:r>
        <w:t>р</w:t>
      </w:r>
      <w:r>
        <w:t xml:space="preserve">ганизаций. </w:t>
      </w:r>
      <w:proofErr w:type="gramStart"/>
      <w:r>
        <w:t xml:space="preserve">Из них свыше 200 – православные приходы, 2 мусульманских объединения, иудеи, католики, адвентисты, свидетели Иеговы, </w:t>
      </w:r>
      <w:proofErr w:type="spellStart"/>
      <w:r>
        <w:t>Новоап</w:t>
      </w:r>
      <w:r>
        <w:t>о</w:t>
      </w:r>
      <w:r>
        <w:t>стольская</w:t>
      </w:r>
      <w:proofErr w:type="spellEnd"/>
      <w:r>
        <w:t xml:space="preserve"> церковь, старообрядцы, кришнаиты, баптисты, евангелисты, пят</w:t>
      </w:r>
      <w:r>
        <w:t>и</w:t>
      </w:r>
      <w:r>
        <w:t xml:space="preserve">десятники, </w:t>
      </w:r>
      <w:proofErr w:type="spellStart"/>
      <w:r>
        <w:t>рериховцы</w:t>
      </w:r>
      <w:proofErr w:type="spellEnd"/>
      <w:r>
        <w:t xml:space="preserve">. </w:t>
      </w:r>
      <w:proofErr w:type="gramEnd"/>
    </w:p>
    <w:sectPr w:rsidR="00300A3E" w:rsidRPr="0064580E" w:rsidSect="00BE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64A7"/>
    <w:rsid w:val="00010B1D"/>
    <w:rsid w:val="00011E0C"/>
    <w:rsid w:val="000166B9"/>
    <w:rsid w:val="00023AD8"/>
    <w:rsid w:val="000949CD"/>
    <w:rsid w:val="00096479"/>
    <w:rsid w:val="000A6E4F"/>
    <w:rsid w:val="000B0AD3"/>
    <w:rsid w:val="000B14E3"/>
    <w:rsid w:val="000C0392"/>
    <w:rsid w:val="000E18BB"/>
    <w:rsid w:val="000F2AA3"/>
    <w:rsid w:val="000F2EEC"/>
    <w:rsid w:val="00110CF4"/>
    <w:rsid w:val="0011360E"/>
    <w:rsid w:val="001157EC"/>
    <w:rsid w:val="0013628A"/>
    <w:rsid w:val="0018234F"/>
    <w:rsid w:val="001A05FD"/>
    <w:rsid w:val="001B5F02"/>
    <w:rsid w:val="001B6C87"/>
    <w:rsid w:val="001F1930"/>
    <w:rsid w:val="0021268B"/>
    <w:rsid w:val="002339E8"/>
    <w:rsid w:val="0024485A"/>
    <w:rsid w:val="00270335"/>
    <w:rsid w:val="00280E0D"/>
    <w:rsid w:val="0028234B"/>
    <w:rsid w:val="002A6E10"/>
    <w:rsid w:val="002C2983"/>
    <w:rsid w:val="00300A3E"/>
    <w:rsid w:val="00302C12"/>
    <w:rsid w:val="003149EB"/>
    <w:rsid w:val="00347F59"/>
    <w:rsid w:val="00387BB5"/>
    <w:rsid w:val="003B53A3"/>
    <w:rsid w:val="0045224F"/>
    <w:rsid w:val="00455E59"/>
    <w:rsid w:val="004D5CDF"/>
    <w:rsid w:val="0050047C"/>
    <w:rsid w:val="00531C4F"/>
    <w:rsid w:val="00542E9A"/>
    <w:rsid w:val="00554A81"/>
    <w:rsid w:val="005918E8"/>
    <w:rsid w:val="005D1150"/>
    <w:rsid w:val="005E6168"/>
    <w:rsid w:val="005F6CE7"/>
    <w:rsid w:val="00624A52"/>
    <w:rsid w:val="0064580E"/>
    <w:rsid w:val="006567F9"/>
    <w:rsid w:val="00662151"/>
    <w:rsid w:val="00663289"/>
    <w:rsid w:val="00692908"/>
    <w:rsid w:val="006A5D96"/>
    <w:rsid w:val="006D08C5"/>
    <w:rsid w:val="006F0DE4"/>
    <w:rsid w:val="006F2109"/>
    <w:rsid w:val="00727360"/>
    <w:rsid w:val="00764581"/>
    <w:rsid w:val="007A1A9F"/>
    <w:rsid w:val="007A3836"/>
    <w:rsid w:val="007A4669"/>
    <w:rsid w:val="007C38A6"/>
    <w:rsid w:val="00803680"/>
    <w:rsid w:val="00814BAB"/>
    <w:rsid w:val="0083192F"/>
    <w:rsid w:val="008931D4"/>
    <w:rsid w:val="00902302"/>
    <w:rsid w:val="009028D6"/>
    <w:rsid w:val="0091353C"/>
    <w:rsid w:val="00963DD8"/>
    <w:rsid w:val="00972297"/>
    <w:rsid w:val="00972FDB"/>
    <w:rsid w:val="00974B46"/>
    <w:rsid w:val="009D61A1"/>
    <w:rsid w:val="009E449E"/>
    <w:rsid w:val="00A004BA"/>
    <w:rsid w:val="00A21FCD"/>
    <w:rsid w:val="00A82520"/>
    <w:rsid w:val="00AB3D88"/>
    <w:rsid w:val="00AF5615"/>
    <w:rsid w:val="00B6556F"/>
    <w:rsid w:val="00B76C4C"/>
    <w:rsid w:val="00BA0CF2"/>
    <w:rsid w:val="00BA64A7"/>
    <w:rsid w:val="00BB5896"/>
    <w:rsid w:val="00BC778A"/>
    <w:rsid w:val="00BE1885"/>
    <w:rsid w:val="00BE6FDE"/>
    <w:rsid w:val="00BE7DD7"/>
    <w:rsid w:val="00BF6549"/>
    <w:rsid w:val="00C044E1"/>
    <w:rsid w:val="00CA0336"/>
    <w:rsid w:val="00CB2CF0"/>
    <w:rsid w:val="00CB361D"/>
    <w:rsid w:val="00D34335"/>
    <w:rsid w:val="00D4267E"/>
    <w:rsid w:val="00D65BA5"/>
    <w:rsid w:val="00D750A6"/>
    <w:rsid w:val="00DA3AA7"/>
    <w:rsid w:val="00DB7AEB"/>
    <w:rsid w:val="00E0362B"/>
    <w:rsid w:val="00E20882"/>
    <w:rsid w:val="00E31C7C"/>
    <w:rsid w:val="00E46A81"/>
    <w:rsid w:val="00E70071"/>
    <w:rsid w:val="00EC5B9F"/>
    <w:rsid w:val="00EE470B"/>
    <w:rsid w:val="00F1017D"/>
    <w:rsid w:val="00F54436"/>
    <w:rsid w:val="00F613C6"/>
    <w:rsid w:val="00FB6278"/>
    <w:rsid w:val="00FC6EEF"/>
    <w:rsid w:val="00FE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10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2014-12-10T09:37:00Z</cp:lastPrinted>
  <dcterms:created xsi:type="dcterms:W3CDTF">2012-11-15T04:55:00Z</dcterms:created>
  <dcterms:modified xsi:type="dcterms:W3CDTF">2017-12-19T11:15:00Z</dcterms:modified>
</cp:coreProperties>
</file>