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1E" w:rsidRDefault="002E331E" w:rsidP="002E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Контрольные вопросы</w:t>
      </w:r>
    </w:p>
    <w:p w:rsidR="002E331E" w:rsidRDefault="002E331E" w:rsidP="002E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для собеседования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теме №</w:t>
      </w:r>
      <w:r w:rsidR="00556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751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2E331E" w:rsidRDefault="002E331E" w:rsidP="002E3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177516">
        <w:rPr>
          <w:rFonts w:ascii="Times New Roman" w:hAnsi="Times New Roman" w:cs="Times New Roman"/>
          <w:b/>
          <w:sz w:val="28"/>
          <w:szCs w:val="28"/>
        </w:rPr>
        <w:t>Аллергия. Псевдоаллергия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3158DA" w:rsidRPr="0079422C" w:rsidRDefault="003158DA" w:rsidP="00622D0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6B3B" w:rsidRPr="001560F4" w:rsidRDefault="007B6B3B" w:rsidP="007B6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F4">
        <w:t xml:space="preserve"> </w:t>
      </w:r>
      <w:r w:rsidRPr="001560F4">
        <w:rPr>
          <w:rFonts w:ascii="Times New Roman" w:hAnsi="Times New Roman" w:cs="Times New Roman"/>
        </w:rPr>
        <w:t xml:space="preserve">Аллергия: определение. </w:t>
      </w:r>
    </w:p>
    <w:p w:rsidR="007B6B3B" w:rsidRPr="001560F4" w:rsidRDefault="007B6B3B" w:rsidP="007B6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Классификация аллергенов.</w:t>
      </w:r>
    </w:p>
    <w:p w:rsidR="007B6B3B" w:rsidRPr="001560F4" w:rsidRDefault="007B6B3B" w:rsidP="007B6B3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2.1</w:t>
      </w:r>
      <w:r w:rsidR="00FC0019" w:rsidRPr="001560F4">
        <w:rPr>
          <w:rFonts w:ascii="Times New Roman" w:hAnsi="Times New Roman" w:cs="Times New Roman"/>
        </w:rPr>
        <w:t>.</w:t>
      </w:r>
      <w:r w:rsidRPr="001560F4">
        <w:rPr>
          <w:rFonts w:ascii="Times New Roman" w:hAnsi="Times New Roman" w:cs="Times New Roman"/>
        </w:rPr>
        <w:t xml:space="preserve"> Экзогенной природы</w:t>
      </w:r>
    </w:p>
    <w:p w:rsidR="007B6B3B" w:rsidRPr="001560F4" w:rsidRDefault="007B6B3B" w:rsidP="007B6B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 2.1.1. Неинфекционного происхождения</w:t>
      </w:r>
    </w:p>
    <w:p w:rsidR="007B6B3B" w:rsidRPr="001560F4" w:rsidRDefault="007B6B3B" w:rsidP="007B6B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 2.1.2.</w:t>
      </w:r>
      <w:r w:rsidR="00FC0019" w:rsidRPr="001560F4">
        <w:rPr>
          <w:rFonts w:ascii="Times New Roman" w:hAnsi="Times New Roman" w:cs="Times New Roman"/>
        </w:rPr>
        <w:t xml:space="preserve"> Инфекционного происхождения</w:t>
      </w:r>
    </w:p>
    <w:p w:rsidR="00FC0019" w:rsidRPr="001560F4" w:rsidRDefault="00FC0019" w:rsidP="00FC001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2.2. Эндогенной природы</w:t>
      </w:r>
    </w:p>
    <w:p w:rsidR="00FC0019" w:rsidRPr="001560F4" w:rsidRDefault="00FC0019" w:rsidP="00FC00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2.2.1. Первичные</w:t>
      </w:r>
    </w:p>
    <w:p w:rsidR="001560F4" w:rsidRPr="001560F4" w:rsidRDefault="001560F4" w:rsidP="007E580E">
      <w:pPr>
        <w:spacing w:after="0" w:line="240" w:lineRule="auto"/>
        <w:ind w:left="1843" w:hanging="850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2.2.1.1.Ткани, являющиеся потенциальными источниками аутоантигенов при нарушении гистогематических барьеров</w:t>
      </w:r>
    </w:p>
    <w:p w:rsidR="00FC0019" w:rsidRPr="001560F4" w:rsidRDefault="00FC0019" w:rsidP="00FC00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2.2.2. Вторичные</w:t>
      </w:r>
    </w:p>
    <w:p w:rsidR="007B6B3B" w:rsidRPr="001560F4" w:rsidRDefault="00FC0019" w:rsidP="007B6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У</w:t>
      </w:r>
      <w:r w:rsidR="007B6B3B" w:rsidRPr="001560F4">
        <w:rPr>
          <w:rFonts w:ascii="Times New Roman" w:hAnsi="Times New Roman" w:cs="Times New Roman"/>
        </w:rPr>
        <w:t>словия, способствующие развитию аллергии.</w:t>
      </w:r>
    </w:p>
    <w:p w:rsidR="00FC0019" w:rsidRPr="001560F4" w:rsidRDefault="00FC0019" w:rsidP="007B6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Классификация аллергических реакций по скорости развития (по Р. Куку, 1930)</w:t>
      </w:r>
    </w:p>
    <w:p w:rsidR="00FC0019" w:rsidRPr="001560F4" w:rsidRDefault="00FC0019" w:rsidP="00FC0019">
      <w:pPr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4.1. Гиперчувствительность немедленного типа (ГНТ) – </w:t>
      </w:r>
      <w:r w:rsidRPr="00D61A4D">
        <w:rPr>
          <w:rFonts w:ascii="Times New Roman" w:hAnsi="Times New Roman" w:cs="Times New Roman"/>
          <w:b/>
        </w:rPr>
        <w:t>реакция через 15 – 20 мин</w:t>
      </w:r>
    </w:p>
    <w:p w:rsidR="00FC0019" w:rsidRPr="001560F4" w:rsidRDefault="00FC0019" w:rsidP="00FC0019">
      <w:pPr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4.2. Гиперчувствительность замедленного типа (ГЗТ) – </w:t>
      </w:r>
      <w:bookmarkStart w:id="0" w:name="_GoBack"/>
      <w:r w:rsidRPr="00D61A4D">
        <w:rPr>
          <w:rFonts w:ascii="Times New Roman" w:hAnsi="Times New Roman" w:cs="Times New Roman"/>
          <w:b/>
        </w:rPr>
        <w:t>реакция через 24 – 48 часов</w:t>
      </w:r>
      <w:bookmarkEnd w:id="0"/>
    </w:p>
    <w:p w:rsidR="007B6B3B" w:rsidRPr="001560F4" w:rsidRDefault="007B6B3B" w:rsidP="007B6B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Патогенетическая классификация аллергических реакций по Ф. Джеллу и Р. Кумбсу (1963)</w:t>
      </w:r>
    </w:p>
    <w:p w:rsidR="00FC0019" w:rsidRPr="001560F4" w:rsidRDefault="00FC0019" w:rsidP="00FC001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5.1 Аллергические реакции</w:t>
      </w:r>
      <w:r w:rsidR="005A6F2A" w:rsidRPr="001560F4">
        <w:rPr>
          <w:rFonts w:ascii="Times New Roman" w:hAnsi="Times New Roman" w:cs="Times New Roman"/>
        </w:rPr>
        <w:t xml:space="preserve"> I типа – реагиновые, </w:t>
      </w:r>
      <w:r w:rsidR="005A6F2A" w:rsidRPr="001560F4">
        <w:rPr>
          <w:rFonts w:ascii="Times New Roman" w:hAnsi="Times New Roman" w:cs="Times New Roman"/>
          <w:lang w:val="en-US"/>
        </w:rPr>
        <w:t>Ig</w:t>
      </w:r>
      <w:r w:rsidR="005A6F2A" w:rsidRPr="001560F4">
        <w:rPr>
          <w:rFonts w:ascii="Times New Roman" w:hAnsi="Times New Roman" w:cs="Times New Roman"/>
        </w:rPr>
        <w:t xml:space="preserve"> </w:t>
      </w:r>
      <w:r w:rsidR="005A6F2A" w:rsidRPr="001560F4">
        <w:rPr>
          <w:rFonts w:ascii="Times New Roman" w:hAnsi="Times New Roman" w:cs="Times New Roman"/>
          <w:lang w:val="en-US"/>
        </w:rPr>
        <w:t>E</w:t>
      </w:r>
      <w:r w:rsidR="005A6F2A" w:rsidRPr="001560F4">
        <w:rPr>
          <w:rFonts w:ascii="Times New Roman" w:hAnsi="Times New Roman" w:cs="Times New Roman"/>
        </w:rPr>
        <w:t xml:space="preserve"> – опосредованные</w:t>
      </w:r>
    </w:p>
    <w:p w:rsidR="005A6F2A" w:rsidRPr="001560F4" w:rsidRDefault="005A6F2A" w:rsidP="00FC001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5.2 Аллергические реакции II типа – цитотоксические</w:t>
      </w:r>
    </w:p>
    <w:p w:rsidR="005A6F2A" w:rsidRPr="001560F4" w:rsidRDefault="005A6F2A" w:rsidP="00FC001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5.3. Аллергические реакции III типа  - иммунокомплексные</w:t>
      </w:r>
    </w:p>
    <w:p w:rsidR="005A6F2A" w:rsidRPr="001560F4" w:rsidRDefault="005A6F2A" w:rsidP="00FC001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5.4. Аллергические реакции I</w:t>
      </w:r>
      <w:r w:rsidRPr="001560F4">
        <w:rPr>
          <w:rFonts w:ascii="Times New Roman" w:hAnsi="Times New Roman" w:cs="Times New Roman"/>
          <w:lang w:val="en-US"/>
        </w:rPr>
        <w:t>V</w:t>
      </w:r>
      <w:r w:rsidRPr="001560F4">
        <w:rPr>
          <w:rFonts w:ascii="Times New Roman" w:hAnsi="Times New Roman" w:cs="Times New Roman"/>
        </w:rPr>
        <w:t xml:space="preserve"> типа  - клеточноопосредованные </w:t>
      </w:r>
    </w:p>
    <w:p w:rsidR="005A6F2A" w:rsidRPr="001560F4" w:rsidRDefault="005A6F2A" w:rsidP="005A6F2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6. Соотнесение классификации аллергических реакций по скорости развития с патогенетической классификацией</w:t>
      </w:r>
    </w:p>
    <w:p w:rsidR="005A6F2A" w:rsidRPr="001560F4" w:rsidRDefault="005A6F2A" w:rsidP="005A6F2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7. Стадии аллергических реакций и их характеристика</w:t>
      </w:r>
    </w:p>
    <w:p w:rsidR="008233D5" w:rsidRPr="001560F4" w:rsidRDefault="005A6F2A" w:rsidP="008233D5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    7.1. </w:t>
      </w:r>
      <w:r w:rsidRPr="001560F4">
        <w:rPr>
          <w:rFonts w:ascii="Times New Roman" w:hAnsi="Times New Roman" w:cs="Times New Roman"/>
          <w:b/>
          <w:u w:val="single"/>
        </w:rPr>
        <w:t>иммунологическая стадия</w:t>
      </w:r>
      <w:r w:rsidR="008233D5" w:rsidRPr="001560F4">
        <w:rPr>
          <w:rFonts w:ascii="Times New Roman" w:hAnsi="Times New Roman" w:cs="Times New Roman"/>
        </w:rPr>
        <w:t xml:space="preserve"> (модель трехклеточной кооперации </w:t>
      </w:r>
      <w:r w:rsidR="008233D5" w:rsidRPr="001560F4">
        <w:rPr>
          <w:rFonts w:ascii="Times New Roman" w:hAnsi="Times New Roman" w:cs="Times New Roman"/>
          <w:b/>
        </w:rPr>
        <w:t>АПК – Т</w:t>
      </w:r>
      <w:r w:rsidR="008233D5" w:rsidRPr="001560F4">
        <w:rPr>
          <w:rFonts w:ascii="Times New Roman" w:hAnsi="Times New Roman" w:cs="Times New Roman"/>
          <w:b/>
          <w:lang w:val="en-US"/>
        </w:rPr>
        <w:t>h</w:t>
      </w:r>
      <w:r w:rsidR="008233D5" w:rsidRPr="001560F4">
        <w:rPr>
          <w:rFonts w:ascii="Times New Roman" w:hAnsi="Times New Roman" w:cs="Times New Roman"/>
          <w:b/>
        </w:rPr>
        <w:t xml:space="preserve"> – эффекторная клетка</w:t>
      </w:r>
      <w:r w:rsidR="008233D5" w:rsidRPr="001560F4">
        <w:rPr>
          <w:rFonts w:ascii="Times New Roman" w:hAnsi="Times New Roman" w:cs="Times New Roman"/>
        </w:rPr>
        <w:t>) в зависимости от типа иммунного ответа</w:t>
      </w:r>
    </w:p>
    <w:p w:rsidR="008233D5" w:rsidRPr="001560F4" w:rsidRDefault="008233D5" w:rsidP="008233D5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    7.2. </w:t>
      </w:r>
      <w:r w:rsidRPr="001560F4">
        <w:rPr>
          <w:rFonts w:ascii="Times New Roman" w:hAnsi="Times New Roman" w:cs="Times New Roman"/>
          <w:b/>
          <w:u w:val="single"/>
        </w:rPr>
        <w:t>патохимическая стадия</w:t>
      </w:r>
      <w:r w:rsidRPr="001560F4">
        <w:rPr>
          <w:rFonts w:ascii="Times New Roman" w:hAnsi="Times New Roman" w:cs="Times New Roman"/>
        </w:rPr>
        <w:t xml:space="preserve"> (выброс готовых и синтез новых медиаторов аллергии</w:t>
      </w:r>
      <w:r w:rsidR="00B56D01" w:rsidRPr="001560F4">
        <w:rPr>
          <w:rFonts w:ascii="Times New Roman" w:hAnsi="Times New Roman" w:cs="Times New Roman"/>
        </w:rPr>
        <w:t>)</w:t>
      </w:r>
    </w:p>
    <w:p w:rsidR="00B56D01" w:rsidRPr="001560F4" w:rsidRDefault="00B56D01" w:rsidP="008233D5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    7.3. </w:t>
      </w:r>
      <w:r w:rsidRPr="001560F4">
        <w:rPr>
          <w:rFonts w:ascii="Times New Roman" w:hAnsi="Times New Roman" w:cs="Times New Roman"/>
          <w:b/>
          <w:u w:val="single"/>
        </w:rPr>
        <w:t>патофизиологическая стадия</w:t>
      </w:r>
      <w:r w:rsidRPr="001560F4">
        <w:rPr>
          <w:rFonts w:ascii="Times New Roman" w:hAnsi="Times New Roman" w:cs="Times New Roman"/>
        </w:rPr>
        <w:t xml:space="preserve"> (клинические эффекты медиаторов </w:t>
      </w:r>
      <w:r w:rsidR="007E3189" w:rsidRPr="001560F4">
        <w:rPr>
          <w:rFonts w:ascii="Times New Roman" w:hAnsi="Times New Roman" w:cs="Times New Roman"/>
        </w:rPr>
        <w:t>аллергии</w:t>
      </w:r>
      <w:r w:rsidRPr="001560F4">
        <w:rPr>
          <w:rFonts w:ascii="Times New Roman" w:hAnsi="Times New Roman" w:cs="Times New Roman"/>
        </w:rPr>
        <w:t>)</w:t>
      </w:r>
    </w:p>
    <w:p w:rsidR="00B56D01" w:rsidRPr="001560F4" w:rsidRDefault="00B56D01" w:rsidP="008233D5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8. Этапы аллергического процесса</w:t>
      </w:r>
    </w:p>
    <w:p w:rsidR="00FC0019" w:rsidRPr="001560F4" w:rsidRDefault="00B56D01" w:rsidP="00B56D01">
      <w:pPr>
        <w:spacing w:after="0" w:line="240" w:lineRule="auto"/>
        <w:ind w:left="284" w:firstLine="142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8.1. – сенсибилизация (сенсибилизирующая доза АЛ)</w:t>
      </w:r>
    </w:p>
    <w:p w:rsidR="00B56D01" w:rsidRPr="001560F4" w:rsidRDefault="00B56D01" w:rsidP="00B56D01">
      <w:pPr>
        <w:spacing w:after="0" w:line="240" w:lineRule="auto"/>
        <w:ind w:left="284" w:firstLine="142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8.2. – разрешение (разрешающая доза АЛ)</w:t>
      </w:r>
    </w:p>
    <w:p w:rsidR="00B56D01" w:rsidRPr="001560F4" w:rsidRDefault="00B56D01" w:rsidP="00B56D01">
      <w:pPr>
        <w:spacing w:after="0" w:line="240" w:lineRule="auto"/>
        <w:ind w:left="284" w:firstLine="142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8.3. - десенсибилизация</w:t>
      </w:r>
    </w:p>
    <w:p w:rsidR="007B6B3B" w:rsidRPr="001560F4" w:rsidRDefault="00B56D01" w:rsidP="00B56D0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9.</w:t>
      </w:r>
      <w:r w:rsidRPr="001560F4">
        <w:rPr>
          <w:rFonts w:ascii="Times New Roman" w:hAnsi="Times New Roman" w:cs="Times New Roman"/>
          <w:b/>
        </w:rPr>
        <w:t xml:space="preserve"> Аллергические реакции, протекающие преимущественно по </w:t>
      </w:r>
      <w:r w:rsidRPr="001560F4">
        <w:rPr>
          <w:rFonts w:ascii="Times New Roman" w:hAnsi="Times New Roman" w:cs="Times New Roman"/>
          <w:b/>
          <w:lang w:val="en-US"/>
        </w:rPr>
        <w:t>I</w:t>
      </w:r>
      <w:r w:rsidRPr="001560F4">
        <w:rPr>
          <w:rFonts w:ascii="Times New Roman" w:hAnsi="Times New Roman" w:cs="Times New Roman"/>
          <w:b/>
        </w:rPr>
        <w:t xml:space="preserve"> типу (по классификации Ф. Джелла и Р. Кумбса (1963).</w:t>
      </w:r>
    </w:p>
    <w:p w:rsidR="007B6B3B" w:rsidRPr="001560F4" w:rsidRDefault="00B56D01" w:rsidP="00B56D0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9</w:t>
      </w:r>
      <w:r w:rsidR="007B6B3B" w:rsidRPr="001560F4">
        <w:rPr>
          <w:rFonts w:ascii="Times New Roman" w:hAnsi="Times New Roman" w:cs="Times New Roman"/>
        </w:rPr>
        <w:t>.</w:t>
      </w:r>
      <w:r w:rsidRPr="001560F4">
        <w:rPr>
          <w:rFonts w:ascii="Times New Roman" w:hAnsi="Times New Roman" w:cs="Times New Roman"/>
        </w:rPr>
        <w:t>1.</w:t>
      </w:r>
      <w:r w:rsidR="007B6B3B" w:rsidRPr="001560F4">
        <w:rPr>
          <w:rFonts w:ascii="Times New Roman" w:hAnsi="Times New Roman" w:cs="Times New Roman"/>
        </w:rPr>
        <w:t xml:space="preserve"> </w:t>
      </w:r>
      <w:r w:rsidRPr="001560F4">
        <w:rPr>
          <w:rFonts w:ascii="Times New Roman" w:hAnsi="Times New Roman" w:cs="Times New Roman"/>
        </w:rPr>
        <w:t>Примеры заболеваний</w:t>
      </w:r>
    </w:p>
    <w:p w:rsidR="007B6B3B" w:rsidRPr="001560F4" w:rsidRDefault="00B56D01" w:rsidP="00B56D01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9</w:t>
      </w:r>
      <w:r w:rsidR="007B6B3B" w:rsidRPr="001560F4">
        <w:rPr>
          <w:rFonts w:ascii="Times New Roman" w:hAnsi="Times New Roman" w:cs="Times New Roman"/>
        </w:rPr>
        <w:t>.</w:t>
      </w:r>
      <w:r w:rsidRPr="001560F4">
        <w:rPr>
          <w:rFonts w:ascii="Times New Roman" w:hAnsi="Times New Roman" w:cs="Times New Roman"/>
        </w:rPr>
        <w:t>2.</w:t>
      </w:r>
      <w:r w:rsidR="007B6B3B" w:rsidRPr="001560F4">
        <w:rPr>
          <w:rFonts w:ascii="Times New Roman" w:hAnsi="Times New Roman" w:cs="Times New Roman"/>
        </w:rPr>
        <w:t xml:space="preserve"> </w:t>
      </w:r>
      <w:r w:rsidRPr="001560F4">
        <w:rPr>
          <w:rFonts w:ascii="Times New Roman" w:hAnsi="Times New Roman" w:cs="Times New Roman"/>
        </w:rPr>
        <w:t>Аллергены</w:t>
      </w:r>
      <w:r w:rsidR="00382BD4" w:rsidRPr="001560F4">
        <w:rPr>
          <w:rFonts w:ascii="Times New Roman" w:hAnsi="Times New Roman" w:cs="Times New Roman"/>
        </w:rPr>
        <w:t>,</w:t>
      </w:r>
      <w:r w:rsidRPr="001560F4">
        <w:rPr>
          <w:rFonts w:ascii="Times New Roman" w:hAnsi="Times New Roman" w:cs="Times New Roman"/>
        </w:rPr>
        <w:t xml:space="preserve"> вызывающие развитие</w:t>
      </w:r>
      <w:r w:rsidR="007B6B3B" w:rsidRPr="001560F4">
        <w:rPr>
          <w:rFonts w:ascii="Times New Roman" w:hAnsi="Times New Roman" w:cs="Times New Roman"/>
        </w:rPr>
        <w:t xml:space="preserve">  </w:t>
      </w:r>
      <w:r w:rsidRPr="001560F4">
        <w:rPr>
          <w:rFonts w:ascii="Times New Roman" w:hAnsi="Times New Roman" w:cs="Times New Roman"/>
        </w:rPr>
        <w:t>аллергических реакций I типа</w:t>
      </w:r>
      <w:r w:rsidR="007B6B3B" w:rsidRPr="001560F4">
        <w:rPr>
          <w:rFonts w:ascii="Times New Roman" w:hAnsi="Times New Roman" w:cs="Times New Roman"/>
        </w:rPr>
        <w:t xml:space="preserve">. </w:t>
      </w:r>
    </w:p>
    <w:p w:rsidR="00B56D01" w:rsidRPr="001560F4" w:rsidRDefault="00B56D01" w:rsidP="00B56D01">
      <w:pPr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9</w:t>
      </w:r>
      <w:r w:rsidR="007B6B3B" w:rsidRPr="001560F4">
        <w:rPr>
          <w:rFonts w:ascii="Times New Roman" w:hAnsi="Times New Roman" w:cs="Times New Roman"/>
        </w:rPr>
        <w:t>.</w:t>
      </w:r>
      <w:r w:rsidRPr="001560F4">
        <w:rPr>
          <w:rFonts w:ascii="Times New Roman" w:hAnsi="Times New Roman" w:cs="Times New Roman"/>
        </w:rPr>
        <w:t>3</w:t>
      </w:r>
      <w:r w:rsidR="007B6B3B" w:rsidRPr="001560F4">
        <w:rPr>
          <w:rFonts w:ascii="Times New Roman" w:hAnsi="Times New Roman" w:cs="Times New Roman"/>
        </w:rPr>
        <w:t xml:space="preserve">   Иммунопатогенез</w:t>
      </w:r>
      <w:r w:rsidRPr="001560F4">
        <w:rPr>
          <w:rFonts w:ascii="Times New Roman" w:hAnsi="Times New Roman" w:cs="Times New Roman"/>
        </w:rPr>
        <w:t xml:space="preserve"> </w:t>
      </w:r>
    </w:p>
    <w:p w:rsidR="00A046E1" w:rsidRPr="001560F4" w:rsidRDefault="00B56D01" w:rsidP="00B56D01">
      <w:p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9.3.1.   </w:t>
      </w:r>
      <w:r w:rsidR="00A046E1" w:rsidRPr="001560F4">
        <w:rPr>
          <w:rFonts w:ascii="Times New Roman" w:hAnsi="Times New Roman" w:cs="Times New Roman"/>
        </w:rPr>
        <w:t xml:space="preserve">иммунологическая стадия </w:t>
      </w:r>
    </w:p>
    <w:p w:rsidR="007B6B3B" w:rsidRPr="001560F4" w:rsidRDefault="00A046E1" w:rsidP="00A046E1">
      <w:pPr>
        <w:spacing w:after="0" w:line="240" w:lineRule="auto"/>
        <w:ind w:left="851" w:firstLine="142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9.3.1.1.  </w:t>
      </w:r>
      <w:r w:rsidR="00B56D01" w:rsidRPr="001560F4">
        <w:rPr>
          <w:rFonts w:ascii="Times New Roman" w:hAnsi="Times New Roman" w:cs="Times New Roman"/>
        </w:rPr>
        <w:t xml:space="preserve">схема индукции иммунного ответа по </w:t>
      </w:r>
      <w:r w:rsidRPr="001560F4">
        <w:rPr>
          <w:rFonts w:ascii="Times New Roman" w:hAnsi="Times New Roman" w:cs="Times New Roman"/>
        </w:rPr>
        <w:t>гуморальному типу</w:t>
      </w:r>
      <w:r w:rsidR="00B56D01" w:rsidRPr="001560F4">
        <w:rPr>
          <w:rFonts w:ascii="Times New Roman" w:hAnsi="Times New Roman" w:cs="Times New Roman"/>
        </w:rPr>
        <w:t xml:space="preserve"> </w:t>
      </w:r>
    </w:p>
    <w:p w:rsidR="007B6B3B" w:rsidRPr="001560F4" w:rsidRDefault="00A046E1" w:rsidP="00A046E1">
      <w:pPr>
        <w:spacing w:after="0" w:line="240" w:lineRule="auto"/>
        <w:ind w:left="2127" w:hanging="113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9.3.1.2.  в</w:t>
      </w:r>
      <w:r w:rsidR="007B6B3B" w:rsidRPr="001560F4">
        <w:rPr>
          <w:rFonts w:ascii="Times New Roman" w:hAnsi="Times New Roman" w:cs="Times New Roman"/>
        </w:rPr>
        <w:t xml:space="preserve">заимодействия, играющие основную роль в патогенезе заболеваний, развивающихся по I типу </w:t>
      </w:r>
    </w:p>
    <w:p w:rsidR="00A046E1" w:rsidRPr="001560F4" w:rsidRDefault="00A046E1" w:rsidP="00A046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9.3.2.   патохимическая стадия</w:t>
      </w:r>
    </w:p>
    <w:p w:rsidR="007B6B3B" w:rsidRPr="001560F4" w:rsidRDefault="00A046E1" w:rsidP="00A046E1">
      <w:pPr>
        <w:spacing w:after="0" w:line="240" w:lineRule="auto"/>
        <w:ind w:left="2127" w:hanging="113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9.3.2.1. м</w:t>
      </w:r>
      <w:r w:rsidR="007B6B3B" w:rsidRPr="001560F4">
        <w:rPr>
          <w:rFonts w:ascii="Times New Roman" w:hAnsi="Times New Roman" w:cs="Times New Roman"/>
        </w:rPr>
        <w:t xml:space="preserve">едиаторы, играющие основную роль в патогенезе заболеваний, развивающихся по I типу </w:t>
      </w:r>
    </w:p>
    <w:p w:rsidR="007B6B3B" w:rsidRPr="001560F4" w:rsidRDefault="00A046E1" w:rsidP="00A046E1">
      <w:pPr>
        <w:spacing w:after="0" w:line="240" w:lineRule="auto"/>
        <w:ind w:firstLine="992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9.3.2.2.</w:t>
      </w:r>
      <w:r w:rsidR="007B6B3B" w:rsidRPr="001560F4">
        <w:rPr>
          <w:rFonts w:ascii="Times New Roman" w:hAnsi="Times New Roman" w:cs="Times New Roman"/>
        </w:rPr>
        <w:t xml:space="preserve">   </w:t>
      </w:r>
      <w:r w:rsidRPr="001560F4">
        <w:rPr>
          <w:rFonts w:ascii="Times New Roman" w:hAnsi="Times New Roman" w:cs="Times New Roman"/>
        </w:rPr>
        <w:t>к</w:t>
      </w:r>
      <w:r w:rsidR="007B6B3B" w:rsidRPr="001560F4">
        <w:rPr>
          <w:rFonts w:ascii="Times New Roman" w:hAnsi="Times New Roman" w:cs="Times New Roman"/>
        </w:rPr>
        <w:t xml:space="preserve">летки-мишени </w:t>
      </w:r>
      <w:r w:rsidR="007B6B3B" w:rsidRPr="001560F4">
        <w:rPr>
          <w:rFonts w:ascii="Times New Roman" w:hAnsi="Times New Roman" w:cs="Times New Roman"/>
          <w:lang w:val="en-US"/>
        </w:rPr>
        <w:t>I</w:t>
      </w:r>
      <w:r w:rsidR="007B6B3B" w:rsidRPr="001560F4">
        <w:rPr>
          <w:rFonts w:ascii="Times New Roman" w:hAnsi="Times New Roman" w:cs="Times New Roman"/>
        </w:rPr>
        <w:t xml:space="preserve"> порядка аллергических реакций </w:t>
      </w:r>
      <w:r w:rsidR="007B6B3B" w:rsidRPr="001560F4">
        <w:rPr>
          <w:rFonts w:ascii="Times New Roman" w:hAnsi="Times New Roman" w:cs="Times New Roman"/>
          <w:lang w:val="en-US"/>
        </w:rPr>
        <w:t>I</w:t>
      </w:r>
      <w:r w:rsidR="007B6B3B" w:rsidRPr="001560F4">
        <w:rPr>
          <w:rFonts w:ascii="Times New Roman" w:hAnsi="Times New Roman" w:cs="Times New Roman"/>
        </w:rPr>
        <w:t xml:space="preserve"> типа</w:t>
      </w:r>
    </w:p>
    <w:p w:rsidR="007B6B3B" w:rsidRPr="001560F4" w:rsidRDefault="00A046E1" w:rsidP="00A046E1">
      <w:pPr>
        <w:spacing w:after="0"/>
        <w:ind w:firstLine="992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9.3.2.3.   к</w:t>
      </w:r>
      <w:r w:rsidR="007B6B3B" w:rsidRPr="001560F4">
        <w:rPr>
          <w:rFonts w:ascii="Times New Roman" w:hAnsi="Times New Roman" w:cs="Times New Roman"/>
        </w:rPr>
        <w:t xml:space="preserve">летки-мишени </w:t>
      </w:r>
      <w:r w:rsidR="007B6B3B" w:rsidRPr="001560F4">
        <w:rPr>
          <w:rFonts w:ascii="Times New Roman" w:hAnsi="Times New Roman" w:cs="Times New Roman"/>
          <w:lang w:val="en-US"/>
        </w:rPr>
        <w:t>II</w:t>
      </w:r>
      <w:r w:rsidR="007B6B3B" w:rsidRPr="001560F4">
        <w:rPr>
          <w:rFonts w:ascii="Times New Roman" w:hAnsi="Times New Roman" w:cs="Times New Roman"/>
        </w:rPr>
        <w:t xml:space="preserve"> порядка аллергических реакций </w:t>
      </w:r>
      <w:r w:rsidR="007B6B3B" w:rsidRPr="001560F4">
        <w:rPr>
          <w:rFonts w:ascii="Times New Roman" w:hAnsi="Times New Roman" w:cs="Times New Roman"/>
          <w:lang w:val="en-US"/>
        </w:rPr>
        <w:t>I</w:t>
      </w:r>
      <w:r w:rsidR="007B6B3B" w:rsidRPr="001560F4">
        <w:rPr>
          <w:rFonts w:ascii="Times New Roman" w:hAnsi="Times New Roman" w:cs="Times New Roman"/>
        </w:rPr>
        <w:t xml:space="preserve"> типа. </w:t>
      </w:r>
    </w:p>
    <w:p w:rsidR="00A046E1" w:rsidRPr="001560F4" w:rsidRDefault="00A046E1" w:rsidP="00A046E1">
      <w:pPr>
        <w:spacing w:after="0" w:line="240" w:lineRule="auto"/>
        <w:ind w:left="1560" w:hanging="851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9.3.3.  патофизиологическая стадия (клинические эффекты медиаторов ал</w:t>
      </w:r>
      <w:r w:rsidR="00CC07D8" w:rsidRPr="001560F4">
        <w:rPr>
          <w:rFonts w:ascii="Times New Roman" w:hAnsi="Times New Roman" w:cs="Times New Roman"/>
        </w:rPr>
        <w:t>л</w:t>
      </w:r>
      <w:r w:rsidRPr="001560F4">
        <w:rPr>
          <w:rFonts w:ascii="Times New Roman" w:hAnsi="Times New Roman" w:cs="Times New Roman"/>
        </w:rPr>
        <w:t>ергии)</w:t>
      </w:r>
    </w:p>
    <w:p w:rsidR="00A046E1" w:rsidRPr="001560F4" w:rsidRDefault="00A046E1" w:rsidP="00A046E1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9.4. </w:t>
      </w:r>
      <w:r w:rsidR="00382BD4" w:rsidRPr="001560F4">
        <w:rPr>
          <w:rFonts w:ascii="Times New Roman" w:hAnsi="Times New Roman" w:cs="Times New Roman"/>
        </w:rPr>
        <w:t>Методы диагностики аллергических реакций I типа</w:t>
      </w:r>
    </w:p>
    <w:p w:rsidR="00382BD4" w:rsidRPr="001560F4" w:rsidRDefault="00382BD4" w:rsidP="00382BD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9.4.1. кожные скарификационные пробы</w:t>
      </w:r>
    </w:p>
    <w:p w:rsidR="00382BD4" w:rsidRPr="001560F4" w:rsidRDefault="00382BD4" w:rsidP="00382BD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9.4.2. провокационные пробы </w:t>
      </w:r>
    </w:p>
    <w:p w:rsidR="007E580E" w:rsidRDefault="00382BD4" w:rsidP="00382BD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9.4.3. определение </w:t>
      </w:r>
      <w:r w:rsidRPr="001560F4">
        <w:rPr>
          <w:rFonts w:ascii="Times New Roman" w:hAnsi="Times New Roman" w:cs="Times New Roman"/>
          <w:lang w:val="en-US"/>
        </w:rPr>
        <w:t>Ig</w:t>
      </w:r>
      <w:r w:rsidRPr="001560F4">
        <w:rPr>
          <w:rFonts w:ascii="Times New Roman" w:hAnsi="Times New Roman" w:cs="Times New Roman"/>
        </w:rPr>
        <w:t xml:space="preserve"> </w:t>
      </w:r>
      <w:r w:rsidRPr="001560F4">
        <w:rPr>
          <w:rFonts w:ascii="Times New Roman" w:hAnsi="Times New Roman" w:cs="Times New Roman"/>
          <w:lang w:val="en-US"/>
        </w:rPr>
        <w:t>E</w:t>
      </w:r>
      <w:r w:rsidRPr="001560F4">
        <w:rPr>
          <w:rFonts w:ascii="Times New Roman" w:hAnsi="Times New Roman" w:cs="Times New Roman"/>
        </w:rPr>
        <w:t xml:space="preserve"> ИФА.</w:t>
      </w:r>
      <w:r w:rsidR="007E580E" w:rsidRPr="007E580E">
        <w:rPr>
          <w:rFonts w:ascii="Times New Roman" w:hAnsi="Times New Roman" w:cs="Times New Roman"/>
        </w:rPr>
        <w:t xml:space="preserve"> </w:t>
      </w:r>
    </w:p>
    <w:p w:rsidR="007E580E" w:rsidRDefault="007E580E" w:rsidP="00382BD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313380" w:rsidRDefault="00313380" w:rsidP="00382BD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313380" w:rsidRDefault="00313380" w:rsidP="00382BD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382BD4" w:rsidRPr="001560F4" w:rsidRDefault="00382BD4" w:rsidP="00382BD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  <w:b/>
        </w:rPr>
        <w:lastRenderedPageBreak/>
        <w:t xml:space="preserve">10. </w:t>
      </w:r>
      <w:r w:rsidR="007B6B3B" w:rsidRPr="001560F4">
        <w:rPr>
          <w:rFonts w:ascii="Times New Roman" w:hAnsi="Times New Roman" w:cs="Times New Roman"/>
          <w:b/>
        </w:rPr>
        <w:t xml:space="preserve">Аллергические реакции, протекающие преимущественно по </w:t>
      </w:r>
      <w:r w:rsidR="007B6B3B" w:rsidRPr="001560F4">
        <w:rPr>
          <w:rFonts w:ascii="Times New Roman" w:hAnsi="Times New Roman" w:cs="Times New Roman"/>
          <w:b/>
          <w:lang w:val="en-US"/>
        </w:rPr>
        <w:t>II</w:t>
      </w:r>
      <w:r w:rsidR="007B6B3B" w:rsidRPr="001560F4">
        <w:rPr>
          <w:rFonts w:ascii="Times New Roman" w:hAnsi="Times New Roman" w:cs="Times New Roman"/>
          <w:b/>
        </w:rPr>
        <w:t xml:space="preserve"> типу (по классификации Ф. Джелла и Р. Кумбса (1963).</w:t>
      </w:r>
      <w:r w:rsidR="007B6B3B" w:rsidRPr="001560F4">
        <w:rPr>
          <w:rFonts w:ascii="Times New Roman" w:hAnsi="Times New Roman" w:cs="Times New Roman"/>
        </w:rPr>
        <w:t xml:space="preserve"> </w:t>
      </w:r>
    </w:p>
    <w:p w:rsidR="00382BD4" w:rsidRPr="001560F4" w:rsidRDefault="00382BD4" w:rsidP="007E580E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    10.1. Примеры заболеваний</w:t>
      </w:r>
    </w:p>
    <w:p w:rsidR="00382BD4" w:rsidRPr="001560F4" w:rsidRDefault="00382BD4" w:rsidP="00382BD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10.2. Аллергены, вызывающие развитие  аллергических реакций II типа. </w:t>
      </w:r>
    </w:p>
    <w:p w:rsidR="00382BD4" w:rsidRPr="001560F4" w:rsidRDefault="00382BD4" w:rsidP="00382BD4">
      <w:pPr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10.3   Иммунопатогенез </w:t>
      </w:r>
    </w:p>
    <w:p w:rsidR="00382BD4" w:rsidRPr="001560F4" w:rsidRDefault="00382BD4" w:rsidP="00382BD4">
      <w:pPr>
        <w:spacing w:after="0" w:line="240" w:lineRule="auto"/>
        <w:ind w:left="851" w:hanging="142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10.3.1.   иммунологическая стадия </w:t>
      </w:r>
    </w:p>
    <w:p w:rsidR="00382BD4" w:rsidRPr="001560F4" w:rsidRDefault="00382BD4" w:rsidP="00BF514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10.3.1.1.  схема индукции иммунного ответа по гуморальному типу </w:t>
      </w:r>
    </w:p>
    <w:p w:rsidR="00382BD4" w:rsidRPr="001560F4" w:rsidRDefault="00BF514D" w:rsidP="00BF514D">
      <w:pPr>
        <w:spacing w:after="0" w:line="240" w:lineRule="auto"/>
        <w:ind w:left="2127" w:hanging="113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10</w:t>
      </w:r>
      <w:r w:rsidR="00382BD4" w:rsidRPr="001560F4">
        <w:rPr>
          <w:rFonts w:ascii="Times New Roman" w:hAnsi="Times New Roman" w:cs="Times New Roman"/>
        </w:rPr>
        <w:t xml:space="preserve">.3.1.2.  взаимодействия, играющие основную роль в патогенезе заболеваний, развивающихся по II типу </w:t>
      </w:r>
    </w:p>
    <w:p w:rsidR="00382BD4" w:rsidRPr="001560F4" w:rsidRDefault="00BF514D" w:rsidP="00382B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10</w:t>
      </w:r>
      <w:r w:rsidR="00382BD4" w:rsidRPr="001560F4">
        <w:rPr>
          <w:rFonts w:ascii="Times New Roman" w:hAnsi="Times New Roman" w:cs="Times New Roman"/>
        </w:rPr>
        <w:t>.3.2.   патохимическая стадия</w:t>
      </w:r>
    </w:p>
    <w:p w:rsidR="007B6B3B" w:rsidRPr="001560F4" w:rsidRDefault="00CC07D8" w:rsidP="00CC07D8">
      <w:pPr>
        <w:spacing w:after="0" w:line="240" w:lineRule="auto"/>
        <w:ind w:left="2126" w:hanging="113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10.3.2.1 м</w:t>
      </w:r>
      <w:r w:rsidR="007B6B3B" w:rsidRPr="001560F4">
        <w:rPr>
          <w:rFonts w:ascii="Times New Roman" w:hAnsi="Times New Roman" w:cs="Times New Roman"/>
        </w:rPr>
        <w:t xml:space="preserve">едиаторы, играющие основную роль в патогенезе заболеваний, развивающихся по </w:t>
      </w:r>
      <w:r w:rsidR="007B6B3B" w:rsidRPr="001560F4">
        <w:rPr>
          <w:rFonts w:ascii="Times New Roman" w:hAnsi="Times New Roman" w:cs="Times New Roman"/>
          <w:lang w:val="en-US"/>
        </w:rPr>
        <w:t>II</w:t>
      </w:r>
      <w:r w:rsidR="007B6B3B" w:rsidRPr="001560F4">
        <w:rPr>
          <w:rFonts w:ascii="Times New Roman" w:hAnsi="Times New Roman" w:cs="Times New Roman"/>
        </w:rPr>
        <w:t xml:space="preserve"> типу </w:t>
      </w:r>
    </w:p>
    <w:p w:rsidR="00CC07D8" w:rsidRPr="001560F4" w:rsidRDefault="00CC07D8" w:rsidP="00CC07D8">
      <w:pPr>
        <w:spacing w:after="0" w:line="240" w:lineRule="auto"/>
        <w:ind w:left="1560" w:hanging="851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10.3.3.  патофизиологическая стадия (клинические эффекты медиаторов аллергии - цитопении)</w:t>
      </w:r>
    </w:p>
    <w:p w:rsidR="00CC07D8" w:rsidRPr="001560F4" w:rsidRDefault="00CC07D8" w:rsidP="001560F4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10.3.3.1.  м</w:t>
      </w:r>
      <w:r w:rsidR="007B6B3B" w:rsidRPr="001560F4">
        <w:rPr>
          <w:rFonts w:ascii="Times New Roman" w:hAnsi="Times New Roman" w:cs="Times New Roman"/>
        </w:rPr>
        <w:t xml:space="preserve">еханизмы цитопений при </w:t>
      </w:r>
      <w:r w:rsidR="007B6B3B" w:rsidRPr="001560F4">
        <w:rPr>
          <w:rFonts w:ascii="Times New Roman" w:hAnsi="Times New Roman" w:cs="Times New Roman"/>
          <w:lang w:val="en-US"/>
        </w:rPr>
        <w:t>II</w:t>
      </w:r>
      <w:r w:rsidR="007B6B3B" w:rsidRPr="001560F4">
        <w:rPr>
          <w:rFonts w:ascii="Times New Roman" w:hAnsi="Times New Roman" w:cs="Times New Roman"/>
        </w:rPr>
        <w:t xml:space="preserve"> типе </w:t>
      </w:r>
    </w:p>
    <w:p w:rsidR="001560F4" w:rsidRPr="001560F4" w:rsidRDefault="001560F4" w:rsidP="001560F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10.4. Методы диагностики аллергических реакций </w:t>
      </w:r>
      <w:r w:rsidRPr="001560F4">
        <w:rPr>
          <w:rFonts w:ascii="Times New Roman" w:hAnsi="Times New Roman" w:cs="Times New Roman"/>
          <w:lang w:val="en-US"/>
        </w:rPr>
        <w:t>II</w:t>
      </w:r>
      <w:r w:rsidRPr="001560F4">
        <w:rPr>
          <w:rFonts w:ascii="Times New Roman" w:hAnsi="Times New Roman" w:cs="Times New Roman"/>
        </w:rPr>
        <w:t xml:space="preserve"> типа</w:t>
      </w:r>
    </w:p>
    <w:p w:rsidR="007B6B3B" w:rsidRPr="001560F4" w:rsidRDefault="00CC07D8" w:rsidP="00CC07D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1560F4">
        <w:rPr>
          <w:rFonts w:ascii="Times New Roman" w:hAnsi="Times New Roman" w:cs="Times New Roman"/>
          <w:b/>
        </w:rPr>
        <w:t>11.</w:t>
      </w:r>
      <w:r w:rsidR="007B6B3B" w:rsidRPr="001560F4">
        <w:rPr>
          <w:rFonts w:ascii="Times New Roman" w:hAnsi="Times New Roman" w:cs="Times New Roman"/>
          <w:b/>
        </w:rPr>
        <w:t xml:space="preserve"> </w:t>
      </w:r>
      <w:r w:rsidRPr="001560F4">
        <w:rPr>
          <w:rFonts w:ascii="Times New Roman" w:hAnsi="Times New Roman" w:cs="Times New Roman"/>
          <w:b/>
        </w:rPr>
        <w:t xml:space="preserve"> </w:t>
      </w:r>
      <w:r w:rsidR="007B6B3B" w:rsidRPr="001560F4">
        <w:rPr>
          <w:rFonts w:ascii="Times New Roman" w:hAnsi="Times New Roman" w:cs="Times New Roman"/>
          <w:b/>
        </w:rPr>
        <w:t xml:space="preserve">Аллергические реакции, протекающие преимущественно по </w:t>
      </w:r>
      <w:r w:rsidR="007B6B3B" w:rsidRPr="001560F4">
        <w:rPr>
          <w:rFonts w:ascii="Times New Roman" w:hAnsi="Times New Roman" w:cs="Times New Roman"/>
          <w:b/>
          <w:lang w:val="en-US"/>
        </w:rPr>
        <w:t>III</w:t>
      </w:r>
      <w:r w:rsidR="007B6B3B" w:rsidRPr="001560F4">
        <w:rPr>
          <w:rFonts w:ascii="Times New Roman" w:hAnsi="Times New Roman" w:cs="Times New Roman"/>
          <w:b/>
        </w:rPr>
        <w:t xml:space="preserve"> типу (по классификации Ф. Джелла и Р. Кумбса (1963). </w:t>
      </w:r>
    </w:p>
    <w:p w:rsidR="00CC07D8" w:rsidRPr="001560F4" w:rsidRDefault="00CC07D8" w:rsidP="00CC07D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11.1. Примеры заболеваний</w:t>
      </w:r>
    </w:p>
    <w:p w:rsidR="00CC07D8" w:rsidRPr="001560F4" w:rsidRDefault="00CC07D8" w:rsidP="00CC07D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11.2. Аллергены, вызывающие развитие  аллергических реакций III типа. </w:t>
      </w:r>
    </w:p>
    <w:p w:rsidR="00CC07D8" w:rsidRPr="001560F4" w:rsidRDefault="00CC07D8" w:rsidP="00CC07D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11.3   Иммунопатогенез </w:t>
      </w:r>
    </w:p>
    <w:p w:rsidR="00CC07D8" w:rsidRPr="001560F4" w:rsidRDefault="00CC07D8" w:rsidP="00CC07D8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11.3.1.   иммунологическая стадия </w:t>
      </w:r>
    </w:p>
    <w:p w:rsidR="00CC07D8" w:rsidRPr="001560F4" w:rsidRDefault="00CC07D8" w:rsidP="00CC07D8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11.3.1.1.  схема индукции иммунного ответа по гуморальному типу </w:t>
      </w:r>
    </w:p>
    <w:p w:rsidR="00CC07D8" w:rsidRPr="001560F4" w:rsidRDefault="00CC07D8" w:rsidP="001B139C">
      <w:pPr>
        <w:spacing w:after="0" w:line="240" w:lineRule="auto"/>
        <w:ind w:left="2268" w:hanging="113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11.3.1.2. взаимодействия, играющие основную роль в патогенезе заболеваний, развивающихся по </w:t>
      </w:r>
      <w:r w:rsidR="001B139C" w:rsidRPr="001560F4">
        <w:rPr>
          <w:rFonts w:ascii="Times New Roman" w:hAnsi="Times New Roman" w:cs="Times New Roman"/>
        </w:rPr>
        <w:t>III</w:t>
      </w:r>
      <w:r w:rsidRPr="001560F4">
        <w:rPr>
          <w:rFonts w:ascii="Times New Roman" w:hAnsi="Times New Roman" w:cs="Times New Roman"/>
        </w:rPr>
        <w:t xml:space="preserve"> типу </w:t>
      </w:r>
    </w:p>
    <w:p w:rsidR="00CC07D8" w:rsidRPr="001560F4" w:rsidRDefault="00CC07D8" w:rsidP="001B1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</w:t>
      </w:r>
      <w:r w:rsidR="001B139C" w:rsidRPr="001560F4">
        <w:rPr>
          <w:rFonts w:ascii="Times New Roman" w:hAnsi="Times New Roman" w:cs="Times New Roman"/>
        </w:rPr>
        <w:t>1</w:t>
      </w:r>
      <w:r w:rsidRPr="001560F4">
        <w:rPr>
          <w:rFonts w:ascii="Times New Roman" w:hAnsi="Times New Roman" w:cs="Times New Roman"/>
        </w:rPr>
        <w:t>.3.2.   патохимическая стадия</w:t>
      </w:r>
    </w:p>
    <w:p w:rsidR="00CC07D8" w:rsidRPr="001560F4" w:rsidRDefault="00CC07D8" w:rsidP="001B139C">
      <w:pPr>
        <w:spacing w:after="0" w:line="240" w:lineRule="auto"/>
        <w:ind w:left="2410" w:hanging="127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</w:t>
      </w:r>
      <w:r w:rsidR="001B139C" w:rsidRPr="001560F4">
        <w:rPr>
          <w:rFonts w:ascii="Times New Roman" w:hAnsi="Times New Roman" w:cs="Times New Roman"/>
        </w:rPr>
        <w:t>1</w:t>
      </w:r>
      <w:r w:rsidRPr="001560F4">
        <w:rPr>
          <w:rFonts w:ascii="Times New Roman" w:hAnsi="Times New Roman" w:cs="Times New Roman"/>
        </w:rPr>
        <w:t xml:space="preserve">.3.2.1 медиаторы, играющие основную роль в патогенезе заболеваний, развивающихся по </w:t>
      </w:r>
      <w:r w:rsidR="001B139C" w:rsidRPr="001560F4">
        <w:rPr>
          <w:rFonts w:ascii="Times New Roman" w:hAnsi="Times New Roman" w:cs="Times New Roman"/>
        </w:rPr>
        <w:t>III</w:t>
      </w:r>
      <w:r w:rsidRPr="001560F4">
        <w:rPr>
          <w:rFonts w:ascii="Times New Roman" w:hAnsi="Times New Roman" w:cs="Times New Roman"/>
        </w:rPr>
        <w:t xml:space="preserve"> типу </w:t>
      </w:r>
    </w:p>
    <w:p w:rsidR="00CC07D8" w:rsidRPr="001560F4" w:rsidRDefault="00CC07D8" w:rsidP="001560F4">
      <w:p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</w:t>
      </w:r>
      <w:r w:rsidR="001B139C" w:rsidRPr="001560F4">
        <w:rPr>
          <w:rFonts w:ascii="Times New Roman" w:hAnsi="Times New Roman" w:cs="Times New Roman"/>
        </w:rPr>
        <w:t>1</w:t>
      </w:r>
      <w:r w:rsidRPr="001560F4">
        <w:rPr>
          <w:rFonts w:ascii="Times New Roman" w:hAnsi="Times New Roman" w:cs="Times New Roman"/>
        </w:rPr>
        <w:t>.3.3.  патофизиологическая стадия (клинические эффекты медиаторов аллергии)</w:t>
      </w:r>
    </w:p>
    <w:p w:rsidR="001B139C" w:rsidRPr="001560F4" w:rsidRDefault="001B139C" w:rsidP="001560F4">
      <w:pPr>
        <w:spacing w:after="0" w:line="240" w:lineRule="auto"/>
        <w:ind w:left="2410" w:hanging="127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11.3.3.1  основные характеристики патогенных иммунных комплексов (ЦИКов) при иммунном повреждении </w:t>
      </w:r>
      <w:r w:rsidRPr="001560F4">
        <w:rPr>
          <w:rFonts w:ascii="Times New Roman" w:hAnsi="Times New Roman" w:cs="Times New Roman"/>
          <w:lang w:val="en-US"/>
        </w:rPr>
        <w:t>III</w:t>
      </w:r>
      <w:r w:rsidRPr="001560F4">
        <w:rPr>
          <w:rFonts w:ascii="Times New Roman" w:hAnsi="Times New Roman" w:cs="Times New Roman"/>
        </w:rPr>
        <w:t xml:space="preserve"> типа</w:t>
      </w:r>
    </w:p>
    <w:p w:rsidR="001B139C" w:rsidRPr="001560F4" w:rsidRDefault="001B139C" w:rsidP="001B139C">
      <w:pPr>
        <w:spacing w:after="0" w:line="240" w:lineRule="auto"/>
        <w:ind w:left="2410" w:hanging="127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11.3.3.2 клетки, составляющие основу воспалительного инфильтрата при  III типе </w:t>
      </w:r>
    </w:p>
    <w:p w:rsidR="001B139C" w:rsidRPr="001560F4" w:rsidRDefault="001B139C" w:rsidP="001B139C">
      <w:pPr>
        <w:spacing w:after="0" w:line="240" w:lineRule="auto"/>
        <w:ind w:left="1701" w:hanging="1417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11.4   Особенности сывороточной болезни</w:t>
      </w:r>
    </w:p>
    <w:p w:rsidR="001B139C" w:rsidRPr="001560F4" w:rsidRDefault="001B139C" w:rsidP="001B139C">
      <w:pPr>
        <w:spacing w:after="0" w:line="240" w:lineRule="auto"/>
        <w:ind w:left="1701" w:hanging="1417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11.5. Феномен Артюса</w:t>
      </w:r>
    </w:p>
    <w:p w:rsidR="001560F4" w:rsidRPr="001560F4" w:rsidRDefault="001560F4" w:rsidP="001560F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11.6. Методы диагностики аллергических реакций </w:t>
      </w:r>
      <w:r w:rsidRPr="001560F4">
        <w:rPr>
          <w:rFonts w:ascii="Times New Roman" w:hAnsi="Times New Roman" w:cs="Times New Roman"/>
          <w:lang w:val="en-US"/>
        </w:rPr>
        <w:t>III</w:t>
      </w:r>
      <w:r w:rsidRPr="001560F4">
        <w:rPr>
          <w:rFonts w:ascii="Times New Roman" w:hAnsi="Times New Roman" w:cs="Times New Roman"/>
        </w:rPr>
        <w:t xml:space="preserve"> типа</w:t>
      </w:r>
    </w:p>
    <w:p w:rsidR="007B6B3B" w:rsidRPr="001560F4" w:rsidRDefault="001B139C" w:rsidP="001560F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12.</w:t>
      </w:r>
      <w:r w:rsidRPr="001560F4">
        <w:rPr>
          <w:rFonts w:ascii="Times New Roman" w:hAnsi="Times New Roman" w:cs="Times New Roman"/>
          <w:b/>
        </w:rPr>
        <w:t xml:space="preserve"> Аллергические реакции, протекающие преимущественно по </w:t>
      </w:r>
      <w:r w:rsidRPr="001560F4">
        <w:rPr>
          <w:rFonts w:ascii="Times New Roman" w:hAnsi="Times New Roman" w:cs="Times New Roman"/>
          <w:b/>
          <w:lang w:val="en-US"/>
        </w:rPr>
        <w:t>IV</w:t>
      </w:r>
      <w:r w:rsidRPr="001560F4">
        <w:rPr>
          <w:rFonts w:ascii="Times New Roman" w:hAnsi="Times New Roman" w:cs="Times New Roman"/>
          <w:b/>
        </w:rPr>
        <w:t xml:space="preserve"> типу (по классификации Ф. Джелла и Р. Кумбса (1963).</w:t>
      </w:r>
    </w:p>
    <w:p w:rsidR="001560F4" w:rsidRPr="001560F4" w:rsidRDefault="001560F4" w:rsidP="001560F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12.1. Примеры заболеваний</w:t>
      </w:r>
    </w:p>
    <w:p w:rsidR="001560F4" w:rsidRPr="001560F4" w:rsidRDefault="001560F4" w:rsidP="001560F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12.2. Аллергены, вызывающие развитие  аллергических реакций </w:t>
      </w:r>
      <w:r w:rsidRPr="001560F4">
        <w:rPr>
          <w:rFonts w:ascii="Times New Roman" w:hAnsi="Times New Roman" w:cs="Times New Roman"/>
          <w:lang w:val="en-US"/>
        </w:rPr>
        <w:t>IV</w:t>
      </w:r>
      <w:r w:rsidRPr="001560F4">
        <w:rPr>
          <w:rFonts w:ascii="Times New Roman" w:hAnsi="Times New Roman" w:cs="Times New Roman"/>
        </w:rPr>
        <w:t xml:space="preserve"> типа. </w:t>
      </w:r>
    </w:p>
    <w:p w:rsidR="001560F4" w:rsidRPr="001560F4" w:rsidRDefault="001560F4" w:rsidP="001560F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12.3   Иммунопатогенез </w:t>
      </w:r>
    </w:p>
    <w:p w:rsidR="001560F4" w:rsidRPr="001560F4" w:rsidRDefault="001560F4" w:rsidP="001560F4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12.3.1.   иммунологическая стадия </w:t>
      </w:r>
    </w:p>
    <w:p w:rsidR="001560F4" w:rsidRPr="001560F4" w:rsidRDefault="001560F4" w:rsidP="001560F4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12.3.1.1.  схема индукции иммунного ответа по клеточному типу </w:t>
      </w:r>
    </w:p>
    <w:p w:rsidR="001560F4" w:rsidRPr="001560F4" w:rsidRDefault="001560F4" w:rsidP="001560F4">
      <w:pPr>
        <w:spacing w:after="0" w:line="240" w:lineRule="auto"/>
        <w:ind w:left="2268" w:hanging="113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12.3.1.2. взаимодействия, играющие основную роль в патогенезе заболеваний, развивающихся по </w:t>
      </w:r>
      <w:r w:rsidRPr="001560F4">
        <w:rPr>
          <w:rFonts w:ascii="Times New Roman" w:hAnsi="Times New Roman" w:cs="Times New Roman"/>
          <w:lang w:val="en-US"/>
        </w:rPr>
        <w:t>IV</w:t>
      </w:r>
      <w:r w:rsidRPr="001560F4">
        <w:rPr>
          <w:rFonts w:ascii="Times New Roman" w:hAnsi="Times New Roman" w:cs="Times New Roman"/>
        </w:rPr>
        <w:t xml:space="preserve"> типу </w:t>
      </w:r>
    </w:p>
    <w:p w:rsidR="001560F4" w:rsidRPr="001560F4" w:rsidRDefault="001560F4" w:rsidP="001560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12.3.2.   патохимическая стадия</w:t>
      </w:r>
    </w:p>
    <w:p w:rsidR="001560F4" w:rsidRPr="001560F4" w:rsidRDefault="001560F4" w:rsidP="001560F4">
      <w:pPr>
        <w:spacing w:after="0" w:line="240" w:lineRule="auto"/>
        <w:ind w:left="2410" w:hanging="127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12.3.2.1 медиаторы, играющие основную роль в патогенезе заболеваний, развивающихся по </w:t>
      </w:r>
      <w:r w:rsidRPr="001560F4">
        <w:rPr>
          <w:rFonts w:ascii="Times New Roman" w:hAnsi="Times New Roman" w:cs="Times New Roman"/>
          <w:lang w:val="en-US"/>
        </w:rPr>
        <w:t>IV</w:t>
      </w:r>
      <w:r w:rsidRPr="001560F4">
        <w:rPr>
          <w:rFonts w:ascii="Times New Roman" w:hAnsi="Times New Roman" w:cs="Times New Roman"/>
        </w:rPr>
        <w:t xml:space="preserve"> типу </w:t>
      </w:r>
    </w:p>
    <w:p w:rsidR="001560F4" w:rsidRPr="001560F4" w:rsidRDefault="001560F4" w:rsidP="001560F4">
      <w:pPr>
        <w:spacing w:after="0" w:line="240" w:lineRule="auto"/>
        <w:ind w:left="1701" w:hanging="992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12.3.3.  патофизиологическая стадия (клинические эффекты медиаторов аллергии)</w:t>
      </w:r>
    </w:p>
    <w:p w:rsidR="001560F4" w:rsidRPr="001560F4" w:rsidRDefault="001560F4" w:rsidP="001560F4">
      <w:pPr>
        <w:spacing w:after="0" w:line="240" w:lineRule="auto"/>
        <w:ind w:left="2410" w:hanging="127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12.3.3.1  механизмы  гибели клеток-мишеней при IV типе </w:t>
      </w:r>
    </w:p>
    <w:p w:rsidR="001560F4" w:rsidRPr="001560F4" w:rsidRDefault="001560F4" w:rsidP="001560F4">
      <w:pPr>
        <w:spacing w:after="0" w:line="240" w:lineRule="auto"/>
        <w:ind w:left="2410" w:hanging="127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 xml:space="preserve">12.3.3.2 клетки, составляющие основу воспалительного инфильтрата при  IV типе </w:t>
      </w:r>
    </w:p>
    <w:p w:rsidR="001560F4" w:rsidRPr="001560F4" w:rsidRDefault="001560F4" w:rsidP="001560F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12.4. Методы диагностики аллергических реакций IV типа</w:t>
      </w:r>
    </w:p>
    <w:p w:rsidR="007B6B3B" w:rsidRPr="007E580E" w:rsidRDefault="001560F4" w:rsidP="001560F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60F4">
        <w:rPr>
          <w:rFonts w:ascii="Times New Roman" w:hAnsi="Times New Roman" w:cs="Times New Roman"/>
        </w:rPr>
        <w:t xml:space="preserve">13. </w:t>
      </w:r>
      <w:r w:rsidRPr="007E580E">
        <w:rPr>
          <w:rFonts w:ascii="Times New Roman" w:hAnsi="Times New Roman" w:cs="Times New Roman"/>
          <w:b/>
        </w:rPr>
        <w:t>Псев</w:t>
      </w:r>
      <w:r w:rsidR="00900FA5">
        <w:rPr>
          <w:rFonts w:ascii="Times New Roman" w:hAnsi="Times New Roman" w:cs="Times New Roman"/>
          <w:b/>
        </w:rPr>
        <w:t>д</w:t>
      </w:r>
      <w:r w:rsidRPr="007E580E">
        <w:rPr>
          <w:rFonts w:ascii="Times New Roman" w:hAnsi="Times New Roman" w:cs="Times New Roman"/>
          <w:b/>
        </w:rPr>
        <w:t>оаллергия</w:t>
      </w:r>
    </w:p>
    <w:p w:rsidR="001560F4" w:rsidRPr="001560F4" w:rsidRDefault="001560F4" w:rsidP="001560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13.1.  Примеры</w:t>
      </w:r>
    </w:p>
    <w:p w:rsidR="001560F4" w:rsidRPr="001560F4" w:rsidRDefault="001560F4" w:rsidP="001560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13.2. Механизмы развития</w:t>
      </w:r>
    </w:p>
    <w:p w:rsidR="007B6B3B" w:rsidRDefault="001560F4" w:rsidP="007E580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560F4">
        <w:rPr>
          <w:rFonts w:ascii="Times New Roman" w:hAnsi="Times New Roman" w:cs="Times New Roman"/>
        </w:rPr>
        <w:t>13.3. Отличие от аллергии</w:t>
      </w:r>
    </w:p>
    <w:p w:rsidR="007B6B3B" w:rsidRPr="001560F4" w:rsidRDefault="00900FA5" w:rsidP="00313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0FA5">
        <w:rPr>
          <w:rFonts w:ascii="Times New Roman" w:hAnsi="Times New Roman" w:cs="Times New Roman"/>
          <w:b/>
          <w:sz w:val="32"/>
          <w:szCs w:val="32"/>
        </w:rPr>
        <w:t>14. Р</w:t>
      </w:r>
      <w:r w:rsidR="00313380">
        <w:rPr>
          <w:rFonts w:ascii="Times New Roman" w:hAnsi="Times New Roman" w:cs="Times New Roman"/>
          <w:b/>
          <w:sz w:val="32"/>
          <w:szCs w:val="32"/>
        </w:rPr>
        <w:t>АЗБОР ТИПОВЫХ ФОРМ АЛЛЕРГИИ</w:t>
      </w:r>
      <w:r w:rsidR="007B6B3B" w:rsidRPr="001560F4">
        <w:rPr>
          <w:rFonts w:ascii="Times New Roman" w:hAnsi="Times New Roman" w:cs="Times New Roman"/>
        </w:rPr>
        <w:t xml:space="preserve">. </w:t>
      </w:r>
    </w:p>
    <w:sectPr w:rsidR="007B6B3B" w:rsidRPr="001560F4" w:rsidSect="002410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70A4"/>
    <w:multiLevelType w:val="hybridMultilevel"/>
    <w:tmpl w:val="2D0EDCAC"/>
    <w:lvl w:ilvl="0" w:tplc="6A304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489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47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2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00E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29A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44D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857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C28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927465"/>
    <w:multiLevelType w:val="hybridMultilevel"/>
    <w:tmpl w:val="3518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C76AF"/>
    <w:multiLevelType w:val="hybridMultilevel"/>
    <w:tmpl w:val="CC4E7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3EB"/>
    <w:rsid w:val="00005C4C"/>
    <w:rsid w:val="000A7793"/>
    <w:rsid w:val="000F0A4B"/>
    <w:rsid w:val="00115267"/>
    <w:rsid w:val="001560F4"/>
    <w:rsid w:val="00177516"/>
    <w:rsid w:val="001B139C"/>
    <w:rsid w:val="001D1C0D"/>
    <w:rsid w:val="00214889"/>
    <w:rsid w:val="00230DD4"/>
    <w:rsid w:val="002410F3"/>
    <w:rsid w:val="002A16F6"/>
    <w:rsid w:val="002B58CD"/>
    <w:rsid w:val="002E229F"/>
    <w:rsid w:val="002E331E"/>
    <w:rsid w:val="002F0EE1"/>
    <w:rsid w:val="00313380"/>
    <w:rsid w:val="003158DA"/>
    <w:rsid w:val="00350F23"/>
    <w:rsid w:val="003510A7"/>
    <w:rsid w:val="00382BD4"/>
    <w:rsid w:val="003A102B"/>
    <w:rsid w:val="003B48C4"/>
    <w:rsid w:val="005100AD"/>
    <w:rsid w:val="00510284"/>
    <w:rsid w:val="00556DF7"/>
    <w:rsid w:val="0058323C"/>
    <w:rsid w:val="005840EA"/>
    <w:rsid w:val="005A6F2A"/>
    <w:rsid w:val="00622D01"/>
    <w:rsid w:val="00686249"/>
    <w:rsid w:val="006A1305"/>
    <w:rsid w:val="00723504"/>
    <w:rsid w:val="0079422C"/>
    <w:rsid w:val="007A1E06"/>
    <w:rsid w:val="007B6B3B"/>
    <w:rsid w:val="007C461C"/>
    <w:rsid w:val="007C5903"/>
    <w:rsid w:val="007E3189"/>
    <w:rsid w:val="007E580E"/>
    <w:rsid w:val="008233D5"/>
    <w:rsid w:val="00900FA5"/>
    <w:rsid w:val="00904996"/>
    <w:rsid w:val="00926DEE"/>
    <w:rsid w:val="009722C5"/>
    <w:rsid w:val="009868C3"/>
    <w:rsid w:val="00997D34"/>
    <w:rsid w:val="009D379A"/>
    <w:rsid w:val="009E6F9D"/>
    <w:rsid w:val="00A046E1"/>
    <w:rsid w:val="00A8403E"/>
    <w:rsid w:val="00B56D01"/>
    <w:rsid w:val="00B733EB"/>
    <w:rsid w:val="00BF514D"/>
    <w:rsid w:val="00C453E6"/>
    <w:rsid w:val="00CC07D8"/>
    <w:rsid w:val="00CF79C5"/>
    <w:rsid w:val="00D16AE4"/>
    <w:rsid w:val="00D33A70"/>
    <w:rsid w:val="00D33EBD"/>
    <w:rsid w:val="00D61A4D"/>
    <w:rsid w:val="00D92E8F"/>
    <w:rsid w:val="00FC0019"/>
    <w:rsid w:val="00FE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09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69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632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54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07EF-AA6C-41A6-A98E-95BAE5C8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45</cp:revision>
  <cp:lastPrinted>2017-11-25T11:46:00Z</cp:lastPrinted>
  <dcterms:created xsi:type="dcterms:W3CDTF">2014-12-05T14:19:00Z</dcterms:created>
  <dcterms:modified xsi:type="dcterms:W3CDTF">2020-11-06T17:03:00Z</dcterms:modified>
</cp:coreProperties>
</file>