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3F" w:rsidRPr="00A8293F" w:rsidRDefault="00A8293F" w:rsidP="00A8293F">
      <w:pPr>
        <w:ind w:left="0" w:firstLine="0"/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bookmarkStart w:id="0" w:name="_GoBack"/>
      <w:bookmarkEnd w:id="0"/>
      <w:r w:rsidRPr="00A8293F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Questions for the exam on the subject</w:t>
      </w:r>
    </w:p>
    <w:p w:rsidR="00A8293F" w:rsidRDefault="00A8293F" w:rsidP="00A8293F">
      <w:pPr>
        <w:ind w:left="0" w:firstLine="0"/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r w:rsidRPr="00A8293F">
        <w:rPr>
          <w:rFonts w:ascii="Times New Roman" w:hAnsi="Times New Roman" w:cs="Times New Roman"/>
          <w:b/>
          <w:smallCaps/>
          <w:sz w:val="28"/>
          <w:szCs w:val="28"/>
        </w:rPr>
        <w:t>"PUBLIC HEALTH AND HEALTHCARE"</w:t>
      </w:r>
    </w:p>
    <w:p w:rsidR="00A85C1D" w:rsidRPr="00A85C1D" w:rsidRDefault="00A85C1D" w:rsidP="00A8293F">
      <w:pPr>
        <w:ind w:left="0" w:firstLine="0"/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</w:p>
    <w:p w:rsidR="006142C7" w:rsidRDefault="006142C7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42C7">
        <w:rPr>
          <w:rFonts w:ascii="Times New Roman" w:hAnsi="Times New Roman" w:cs="Times New Roman"/>
          <w:sz w:val="28"/>
          <w:szCs w:val="28"/>
          <w:lang w:val="en-US"/>
        </w:rPr>
        <w:t>Performing statistical research in the study of public health and health care: organization of research, methods of obtaining statistical information</w:t>
      </w:r>
    </w:p>
    <w:p w:rsidR="003A7078" w:rsidRPr="003A7078" w:rsidRDefault="003A7078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7078">
        <w:rPr>
          <w:rFonts w:ascii="Times New Roman" w:hAnsi="Times New Roman" w:cs="Times New Roman"/>
          <w:sz w:val="28"/>
          <w:szCs w:val="28"/>
          <w:lang w:val="en-US"/>
        </w:rPr>
        <w:t>Performing statistical research in the study of public health and health care: methods of processing and analyzing statistical data</w:t>
      </w:r>
    </w:p>
    <w:p w:rsidR="00FB1BC6" w:rsidRPr="00FB1BC6" w:rsidRDefault="00FB1BC6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BC6">
        <w:rPr>
          <w:rFonts w:ascii="Times New Roman" w:hAnsi="Times New Roman" w:cs="Times New Roman"/>
          <w:sz w:val="28"/>
          <w:szCs w:val="28"/>
          <w:lang w:val="en-US"/>
        </w:rPr>
        <w:t>Performing statistical research in the study of public health and health care: correlation analysis</w:t>
      </w:r>
    </w:p>
    <w:p w:rsidR="004655D6" w:rsidRPr="004655D6" w:rsidRDefault="004655D6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4655D6">
        <w:rPr>
          <w:rFonts w:ascii="Times New Roman" w:hAnsi="Times New Roman"/>
          <w:sz w:val="28"/>
          <w:szCs w:val="24"/>
          <w:lang w:val="en-US"/>
        </w:rPr>
        <w:t>Population health: basic concepts, principles of study and evaluation, factors affecting health</w:t>
      </w:r>
      <w:r w:rsidRPr="004655D6">
        <w:rPr>
          <w:rFonts w:ascii="Times New Roman" w:hAnsi="Times New Roman"/>
          <w:sz w:val="32"/>
          <w:szCs w:val="24"/>
          <w:lang w:val="en-US"/>
        </w:rPr>
        <w:t xml:space="preserve"> </w:t>
      </w:r>
    </w:p>
    <w:p w:rsidR="00662963" w:rsidRPr="000C546A" w:rsidRDefault="00662963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4"/>
          <w:lang w:val="en-US"/>
        </w:rPr>
        <w:t>Medical demography and its sections. Vital movement of the population: the concept, general indicators, their importance for health care</w:t>
      </w:r>
    </w:p>
    <w:p w:rsidR="00F97225" w:rsidRPr="000C546A" w:rsidRDefault="00F97225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0C546A">
        <w:rPr>
          <w:rFonts w:ascii="Times New Roman" w:hAnsi="Times New Roman"/>
          <w:sz w:val="28"/>
          <w:szCs w:val="28"/>
          <w:lang w:val="en-US"/>
        </w:rPr>
        <w:t>Medical demography: fertility (concept, methodology of study, evaluation and analysis, current trends in the world)</w:t>
      </w:r>
    </w:p>
    <w:p w:rsidR="00FC22B5" w:rsidRPr="000C546A" w:rsidRDefault="00FC22B5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4"/>
          <w:lang w:val="en-US"/>
        </w:rPr>
        <w:t>Medical demography: population mortality (concept, methods of study, evaluation and analysis, current trends in the world)</w:t>
      </w:r>
    </w:p>
    <w:p w:rsidR="00C262D9" w:rsidRDefault="00C262D9" w:rsidP="00C262D9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0C546A">
        <w:rPr>
          <w:rFonts w:ascii="Times New Roman" w:hAnsi="Times New Roman"/>
          <w:sz w:val="28"/>
          <w:szCs w:val="28"/>
          <w:lang w:val="en-US"/>
        </w:rPr>
        <w:t>Medical demography: maternal mortality (concept, methodology of study, evaluation and analysis, current trends in the world)</w:t>
      </w:r>
    </w:p>
    <w:p w:rsidR="00AA13DF" w:rsidRPr="000C546A" w:rsidRDefault="00AA13DF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0C546A">
        <w:rPr>
          <w:rFonts w:ascii="Times New Roman" w:hAnsi="Times New Roman"/>
          <w:sz w:val="28"/>
          <w:szCs w:val="28"/>
          <w:lang w:val="en-US"/>
        </w:rPr>
        <w:t>Medical demography: infant mortality (concept, methods of study, evaluation and analysis, current trends in the world)</w:t>
      </w:r>
    </w:p>
    <w:p w:rsidR="00EF6C62" w:rsidRPr="000C546A" w:rsidRDefault="00EF6C62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0C546A">
        <w:rPr>
          <w:rFonts w:ascii="Times New Roman" w:hAnsi="Times New Roman"/>
          <w:sz w:val="28"/>
          <w:szCs w:val="28"/>
          <w:lang w:val="en-US"/>
        </w:rPr>
        <w:t>Medical demography: components of infant mortality, methods of their study, evaluation and analysis, current trends in the world</w:t>
      </w:r>
    </w:p>
    <w:p w:rsidR="00D91319" w:rsidRPr="0095178C" w:rsidRDefault="00D91319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D91319">
        <w:rPr>
          <w:rFonts w:ascii="Times New Roman" w:hAnsi="Times New Roman"/>
          <w:sz w:val="28"/>
          <w:szCs w:val="24"/>
          <w:lang w:val="en-US"/>
        </w:rPr>
        <w:t>Morbidity according to medical examinations: concept, methods of study, evaluation and analysis, significance for health care</w:t>
      </w:r>
    </w:p>
    <w:p w:rsidR="0095178C" w:rsidRPr="00CE4064" w:rsidRDefault="0095178C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95178C">
        <w:rPr>
          <w:rFonts w:ascii="Times New Roman" w:hAnsi="Times New Roman"/>
          <w:sz w:val="28"/>
          <w:szCs w:val="24"/>
          <w:lang w:val="en-US"/>
        </w:rPr>
        <w:t>Morbidity with temporary disability (MTD): concept, methods of study, evaluation and analysis, importance for health protection</w:t>
      </w:r>
    </w:p>
    <w:p w:rsidR="00CE4064" w:rsidRPr="00CE4064" w:rsidRDefault="00CE4064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4D371F">
        <w:rPr>
          <w:rFonts w:ascii="Times New Roman" w:hAnsi="Times New Roman"/>
          <w:sz w:val="28"/>
          <w:szCs w:val="24"/>
          <w:lang w:val="en-US"/>
        </w:rPr>
        <w:t>International Statistical Classification of Diseases and Related Health Problems: concept, meaning, structure, principles of operation</w:t>
      </w:r>
    </w:p>
    <w:p w:rsidR="00CE4064" w:rsidRPr="0072069B" w:rsidRDefault="00CE4064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CE4064">
        <w:rPr>
          <w:rFonts w:ascii="Times New Roman" w:hAnsi="Times New Roman"/>
          <w:sz w:val="28"/>
          <w:szCs w:val="24"/>
          <w:lang w:val="en-US"/>
        </w:rPr>
        <w:t>Disability: the concept, causes, types of the body functions destroy, the main categories of human life that can be disturbed</w:t>
      </w:r>
    </w:p>
    <w:p w:rsidR="0072069B" w:rsidRPr="00CE4064" w:rsidRDefault="0072069B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72069B">
        <w:rPr>
          <w:rFonts w:ascii="Times New Roman" w:hAnsi="Times New Roman"/>
          <w:sz w:val="28"/>
          <w:szCs w:val="24"/>
          <w:lang w:val="en-US"/>
        </w:rPr>
        <w:t>Disability: concept, criteria for determining disability groups, medical and social significance of disability</w:t>
      </w:r>
    </w:p>
    <w:p w:rsidR="007F589B" w:rsidRPr="00DD763D" w:rsidRDefault="007F589B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8"/>
          <w:lang w:val="en-US"/>
        </w:rPr>
        <w:t>Prevention of the diseases: the concept, types of prevention and their content</w:t>
      </w:r>
    </w:p>
    <w:p w:rsidR="00DD763D" w:rsidRPr="00D91319" w:rsidRDefault="00DD763D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DD763D">
        <w:rPr>
          <w:rFonts w:ascii="Times New Roman" w:hAnsi="Times New Roman"/>
          <w:sz w:val="28"/>
          <w:szCs w:val="24"/>
          <w:lang w:val="en-US"/>
        </w:rPr>
        <w:t>The family as an object of medical and social research: the concept, functions of the family, stages of family evolution, types of families. Medical and social problems of the modern family</w:t>
      </w:r>
    </w:p>
    <w:p w:rsidR="00D91319" w:rsidRPr="009158AC" w:rsidRDefault="00D91319" w:rsidP="00D91319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8"/>
          <w:lang w:val="en-US"/>
        </w:rPr>
        <w:t>Legal bases of citizens’ health protection in the Russian Federation: basic principles of health protection (according to Federal Law No. 323-FZ of 21/11/2011)</w:t>
      </w:r>
    </w:p>
    <w:p w:rsidR="00D91319" w:rsidRPr="003A7078" w:rsidRDefault="00D91319" w:rsidP="00D91319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9158AC">
        <w:rPr>
          <w:rFonts w:ascii="Times New Roman" w:hAnsi="Times New Roman"/>
          <w:sz w:val="28"/>
          <w:szCs w:val="24"/>
          <w:lang w:val="en-US"/>
        </w:rPr>
        <w:t>Medical care: concept, types, forms, conditions of provision (according to Federal Law No. 323-FZ of 2</w:t>
      </w:r>
      <w:r>
        <w:rPr>
          <w:rFonts w:ascii="Times New Roman" w:hAnsi="Times New Roman"/>
          <w:sz w:val="28"/>
          <w:szCs w:val="24"/>
          <w:lang w:val="en-US"/>
        </w:rPr>
        <w:t>1/</w:t>
      </w:r>
      <w:r w:rsidRPr="009158AC">
        <w:rPr>
          <w:rFonts w:ascii="Times New Roman" w:hAnsi="Times New Roman"/>
          <w:sz w:val="28"/>
          <w:szCs w:val="24"/>
          <w:lang w:val="en-US"/>
        </w:rPr>
        <w:t>11</w:t>
      </w:r>
      <w:r>
        <w:rPr>
          <w:rFonts w:ascii="Times New Roman" w:hAnsi="Times New Roman"/>
          <w:sz w:val="28"/>
          <w:szCs w:val="24"/>
          <w:lang w:val="en-US"/>
        </w:rPr>
        <w:t>/</w:t>
      </w:r>
      <w:r w:rsidRPr="009158AC">
        <w:rPr>
          <w:rFonts w:ascii="Times New Roman" w:hAnsi="Times New Roman"/>
          <w:sz w:val="28"/>
          <w:szCs w:val="24"/>
          <w:lang w:val="en-US"/>
        </w:rPr>
        <w:t>2011)</w:t>
      </w:r>
    </w:p>
    <w:p w:rsidR="003A7078" w:rsidRPr="00FE1EB2" w:rsidRDefault="003A7078" w:rsidP="00D91319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Legal base</w:t>
      </w:r>
      <w:r w:rsidRPr="003A7078">
        <w:rPr>
          <w:rFonts w:ascii="Times New Roman" w:hAnsi="Times New Roman"/>
          <w:sz w:val="28"/>
          <w:szCs w:val="24"/>
          <w:lang w:val="en-US"/>
        </w:rPr>
        <w:t xml:space="preserve">s of </w:t>
      </w:r>
      <w:r w:rsidRPr="000C546A">
        <w:rPr>
          <w:rFonts w:ascii="Times New Roman" w:hAnsi="Times New Roman"/>
          <w:sz w:val="28"/>
          <w:szCs w:val="28"/>
          <w:lang w:val="en-US"/>
        </w:rPr>
        <w:t>citizens’</w:t>
      </w:r>
      <w:r w:rsidRPr="009C79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7078">
        <w:rPr>
          <w:rFonts w:ascii="Times New Roman" w:hAnsi="Times New Roman"/>
          <w:sz w:val="28"/>
          <w:szCs w:val="24"/>
          <w:lang w:val="en-US"/>
        </w:rPr>
        <w:t>health protection in the Russian Federation: rights and obligations of citizens in the field of health protection (according to Federal Law No. 323-FZ of 21.11.2011)</w:t>
      </w:r>
    </w:p>
    <w:p w:rsidR="00D91319" w:rsidRPr="00736908" w:rsidRDefault="00D91319" w:rsidP="00D91319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lastRenderedPageBreak/>
        <w:t>Legal base</w:t>
      </w:r>
      <w:r w:rsidRPr="00FE1EB2">
        <w:rPr>
          <w:rFonts w:ascii="Times New Roman" w:hAnsi="Times New Roman"/>
          <w:sz w:val="28"/>
          <w:szCs w:val="24"/>
          <w:lang w:val="en-US"/>
        </w:rPr>
        <w:t xml:space="preserve">s of </w:t>
      </w:r>
      <w:r w:rsidRPr="000C546A">
        <w:rPr>
          <w:rFonts w:ascii="Times New Roman" w:hAnsi="Times New Roman"/>
          <w:sz w:val="28"/>
          <w:szCs w:val="28"/>
          <w:lang w:val="en-US"/>
        </w:rPr>
        <w:t>citizens’</w:t>
      </w:r>
      <w:r w:rsidRPr="009C79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1EB2">
        <w:rPr>
          <w:rFonts w:ascii="Times New Roman" w:hAnsi="Times New Roman"/>
          <w:sz w:val="28"/>
          <w:szCs w:val="24"/>
          <w:lang w:val="en-US"/>
        </w:rPr>
        <w:t xml:space="preserve">health protection in the Russian Federation: patients’ rights (according </w:t>
      </w:r>
      <w:r>
        <w:rPr>
          <w:rFonts w:ascii="Times New Roman" w:hAnsi="Times New Roman"/>
          <w:sz w:val="28"/>
          <w:szCs w:val="24"/>
          <w:lang w:val="en-US"/>
        </w:rPr>
        <w:t>to Federal Law No. 323-FZ of 2</w:t>
      </w:r>
      <w:r w:rsidRPr="009C79DE">
        <w:rPr>
          <w:rFonts w:ascii="Times New Roman" w:hAnsi="Times New Roman"/>
          <w:sz w:val="28"/>
          <w:szCs w:val="24"/>
          <w:lang w:val="en-US"/>
        </w:rPr>
        <w:t>1</w:t>
      </w:r>
      <w:r w:rsidRPr="00FE1EB2">
        <w:rPr>
          <w:rFonts w:ascii="Times New Roman" w:hAnsi="Times New Roman"/>
          <w:sz w:val="28"/>
          <w:szCs w:val="24"/>
          <w:lang w:val="en-US"/>
        </w:rPr>
        <w:t>/</w:t>
      </w:r>
      <w:r>
        <w:rPr>
          <w:rFonts w:ascii="Times New Roman" w:hAnsi="Times New Roman"/>
          <w:sz w:val="28"/>
          <w:szCs w:val="24"/>
          <w:lang w:val="en-US"/>
        </w:rPr>
        <w:t>11</w:t>
      </w:r>
      <w:r w:rsidRPr="00FE1EB2">
        <w:rPr>
          <w:rFonts w:ascii="Times New Roman" w:hAnsi="Times New Roman"/>
          <w:sz w:val="28"/>
          <w:szCs w:val="24"/>
          <w:lang w:val="en-US"/>
        </w:rPr>
        <w:t>/2011)</w:t>
      </w:r>
    </w:p>
    <w:p w:rsidR="00736908" w:rsidRPr="00736908" w:rsidRDefault="00736908" w:rsidP="00D91319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736908">
        <w:rPr>
          <w:rFonts w:ascii="Times New Roman" w:hAnsi="Times New Roman"/>
          <w:sz w:val="28"/>
          <w:szCs w:val="28"/>
          <w:lang w:val="en-US"/>
        </w:rPr>
        <w:t>Legal bases of citizens’ health protection in the Russian Federation: legal liability of medical institutions and medical workers for violation of the law in the field of health protection</w:t>
      </w:r>
    </w:p>
    <w:p w:rsidR="00052CFD" w:rsidRPr="00D91319" w:rsidRDefault="00052CFD" w:rsidP="00052CFD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5956FC">
        <w:rPr>
          <w:rFonts w:ascii="Times New Roman" w:hAnsi="Times New Roman"/>
          <w:sz w:val="28"/>
          <w:szCs w:val="24"/>
          <w:lang w:val="en-US"/>
        </w:rPr>
        <w:t>Management in health care: the object and subject of management in a medical organization</w:t>
      </w:r>
    </w:p>
    <w:p w:rsidR="00052CFD" w:rsidRPr="00664855" w:rsidRDefault="00052CFD" w:rsidP="00052CFD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D91319">
        <w:rPr>
          <w:rFonts w:ascii="Times New Roman" w:hAnsi="Times New Roman"/>
          <w:sz w:val="28"/>
          <w:szCs w:val="24"/>
          <w:lang w:val="en-US"/>
        </w:rPr>
        <w:t>Management in health care: management functions and their use in a medical organization</w:t>
      </w:r>
    </w:p>
    <w:p w:rsidR="00D91319" w:rsidRPr="000C546A" w:rsidRDefault="00D91319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220D29">
        <w:rPr>
          <w:rFonts w:ascii="Times New Roman" w:hAnsi="Times New Roman" w:cs="Times New Roman"/>
          <w:sz w:val="28"/>
          <w:szCs w:val="28"/>
          <w:lang w:val="en-US"/>
        </w:rPr>
        <w:t>Organizational structure of the health care system in Russia. Types of medical organizations</w:t>
      </w:r>
    </w:p>
    <w:p w:rsidR="001E4552" w:rsidRPr="006E4527" w:rsidRDefault="001E4552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8"/>
          <w:lang w:val="en-US"/>
        </w:rPr>
        <w:t>Polyclinic for adults: tasks, structure, organization of work, medical documentation</w:t>
      </w:r>
    </w:p>
    <w:p w:rsidR="006E4527" w:rsidRPr="00EC0088" w:rsidRDefault="006E4527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6E4527">
        <w:rPr>
          <w:rFonts w:ascii="Times New Roman" w:hAnsi="Times New Roman"/>
          <w:sz w:val="28"/>
          <w:szCs w:val="24"/>
          <w:lang w:val="en-US"/>
        </w:rPr>
        <w:t>General practitioner: functions, organization of work, performance indicators</w:t>
      </w:r>
    </w:p>
    <w:p w:rsidR="00EC0088" w:rsidRPr="009079F6" w:rsidRDefault="00EC0088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EC0088">
        <w:rPr>
          <w:rFonts w:ascii="Times New Roman" w:hAnsi="Times New Roman"/>
          <w:sz w:val="28"/>
          <w:szCs w:val="24"/>
          <w:lang w:val="en-US"/>
        </w:rPr>
        <w:t>Children</w:t>
      </w:r>
      <w:r w:rsidRPr="00EC0088">
        <w:rPr>
          <w:rFonts w:ascii="Times New Roman" w:hAnsi="Times New Roman"/>
          <w:sz w:val="28"/>
          <w:szCs w:val="24"/>
          <w:lang w:val="en-US"/>
        </w:rPr>
        <w:sym w:font="Symbol" w:char="F0A2"/>
      </w:r>
      <w:r w:rsidRPr="00EC0088">
        <w:rPr>
          <w:rFonts w:ascii="Times New Roman" w:hAnsi="Times New Roman"/>
          <w:sz w:val="28"/>
          <w:szCs w:val="24"/>
          <w:lang w:val="en-US"/>
        </w:rPr>
        <w:t>s polyclinic: tasks, structure, organization of work, medical documentation, performance indicators</w:t>
      </w:r>
    </w:p>
    <w:p w:rsidR="009079F6" w:rsidRPr="00D25EDF" w:rsidRDefault="009079F6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9079F6">
        <w:rPr>
          <w:rFonts w:ascii="Times New Roman" w:hAnsi="Times New Roman"/>
          <w:sz w:val="28"/>
          <w:szCs w:val="24"/>
          <w:lang w:val="en-US"/>
        </w:rPr>
        <w:t>Women’s consultation: tasks, structure, organization of work, medical documentation</w:t>
      </w:r>
    </w:p>
    <w:p w:rsidR="0072069B" w:rsidRPr="0072069B" w:rsidRDefault="0072069B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72069B">
        <w:rPr>
          <w:rFonts w:ascii="Times New Roman" w:hAnsi="Times New Roman"/>
          <w:sz w:val="28"/>
          <w:szCs w:val="28"/>
          <w:lang w:val="en-US"/>
        </w:rPr>
        <w:t>Organization of hospital (inpatient) medical care: hospital structure, organization of work, medical documentation, performance indicators</w:t>
      </w:r>
      <w:r w:rsidRPr="000762A8">
        <w:rPr>
          <w:rFonts w:ascii="Times New Roman" w:hAnsi="Times New Roman"/>
          <w:sz w:val="28"/>
          <w:szCs w:val="24"/>
          <w:lang w:val="en-US"/>
        </w:rPr>
        <w:t xml:space="preserve"> </w:t>
      </w:r>
    </w:p>
    <w:p w:rsidR="00D25EDF" w:rsidRPr="00FE1EB2" w:rsidRDefault="00D25EDF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762A8">
        <w:rPr>
          <w:rFonts w:ascii="Times New Roman" w:hAnsi="Times New Roman"/>
          <w:sz w:val="28"/>
          <w:szCs w:val="24"/>
          <w:lang w:val="en-US"/>
        </w:rPr>
        <w:t>Maternity hospital: tasks, structure, organization of work, medical documentation</w:t>
      </w:r>
    </w:p>
    <w:p w:rsidR="007F589B" w:rsidRPr="00BA23DC" w:rsidRDefault="007F589B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4"/>
          <w:lang w:val="en-US"/>
        </w:rPr>
        <w:t>Legal basis of compulsory medical insurance: subjects and participants of compulsory medical insurance, the procedure for their interaction (according to Federal Law No. 326</w:t>
      </w:r>
      <w:r w:rsidR="006922BB" w:rsidRPr="000C546A">
        <w:rPr>
          <w:rFonts w:ascii="Times New Roman" w:hAnsi="Times New Roman"/>
          <w:sz w:val="28"/>
          <w:szCs w:val="24"/>
          <w:lang w:val="en-US"/>
        </w:rPr>
        <w:t>-FZ of 29/</w:t>
      </w:r>
      <w:r w:rsidRPr="000C546A">
        <w:rPr>
          <w:rFonts w:ascii="Times New Roman" w:hAnsi="Times New Roman"/>
          <w:sz w:val="28"/>
          <w:szCs w:val="24"/>
          <w:lang w:val="en-US"/>
        </w:rPr>
        <w:t>11</w:t>
      </w:r>
      <w:r w:rsidR="006922BB" w:rsidRPr="000C546A">
        <w:rPr>
          <w:rFonts w:ascii="Times New Roman" w:hAnsi="Times New Roman"/>
          <w:sz w:val="28"/>
          <w:szCs w:val="24"/>
          <w:lang w:val="en-US"/>
        </w:rPr>
        <w:t>/</w:t>
      </w:r>
      <w:r w:rsidRPr="000C546A">
        <w:rPr>
          <w:rFonts w:ascii="Times New Roman" w:hAnsi="Times New Roman"/>
          <w:sz w:val="28"/>
          <w:szCs w:val="24"/>
          <w:lang w:val="en-US"/>
        </w:rPr>
        <w:t>2010)</w:t>
      </w:r>
    </w:p>
    <w:p w:rsidR="00BA23DC" w:rsidRPr="00CE4064" w:rsidRDefault="00BA23DC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8"/>
          <w:lang w:val="en-US"/>
        </w:rPr>
        <w:t>Comparative characteristics of compulsory and voluntary health insurance</w:t>
      </w:r>
    </w:p>
    <w:p w:rsidR="00CE4064" w:rsidRPr="000C546A" w:rsidRDefault="00CE4064" w:rsidP="00CE4064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CE4064">
        <w:rPr>
          <w:rFonts w:ascii="Times New Roman" w:hAnsi="Times New Roman"/>
          <w:sz w:val="28"/>
          <w:szCs w:val="24"/>
          <w:lang w:val="en-US"/>
        </w:rPr>
        <w:t>The program of state guarantees of free provision of medical care to citizens: main tasks, structure, implementation, analysis of implementation</w:t>
      </w:r>
    </w:p>
    <w:p w:rsidR="00AA13DF" w:rsidRPr="0072069B" w:rsidRDefault="00167052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8"/>
          <w:lang w:val="en-US"/>
        </w:rPr>
        <w:t>Disability: concept, criteria, types, causes</w:t>
      </w:r>
    </w:p>
    <w:p w:rsidR="0072069B" w:rsidRPr="000C546A" w:rsidRDefault="0072069B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72069B">
        <w:rPr>
          <w:rFonts w:ascii="Times New Roman" w:hAnsi="Times New Roman"/>
          <w:sz w:val="28"/>
          <w:szCs w:val="24"/>
          <w:lang w:val="en-US"/>
        </w:rPr>
        <w:t>Documents certifying the temporary disability of citizens, their meaning, the procedure for issuing, registration</w:t>
      </w:r>
    </w:p>
    <w:p w:rsidR="00D77770" w:rsidRPr="005956FC" w:rsidRDefault="00D77770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4"/>
          <w:lang w:val="en-US"/>
        </w:rPr>
        <w:t>Levels of the examination of temporary disability in a medical organization. Medical commission of a medical organization: composition, functions</w:t>
      </w:r>
    </w:p>
    <w:p w:rsidR="00664855" w:rsidRPr="00FB1BC6" w:rsidRDefault="00052CFD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52CFD">
        <w:rPr>
          <w:rFonts w:ascii="Times New Roman" w:hAnsi="Times New Roman"/>
          <w:sz w:val="28"/>
          <w:szCs w:val="24"/>
          <w:lang w:val="en-US"/>
        </w:rPr>
        <w:t>Quality of medical care: concept, characteristics, components. System of quality assurance and quality control of medical care</w:t>
      </w:r>
    </w:p>
    <w:p w:rsidR="00FB1BC6" w:rsidRPr="00BA23DC" w:rsidRDefault="00FB1BC6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FB1BC6">
        <w:rPr>
          <w:rFonts w:ascii="Times New Roman" w:hAnsi="Times New Roman"/>
          <w:sz w:val="28"/>
          <w:szCs w:val="24"/>
          <w:lang w:val="en-US"/>
        </w:rPr>
        <w:t>Ethics and deontology in the professional activity of a doctor: concept, principles. The main problems of biomedical ethics</w:t>
      </w:r>
    </w:p>
    <w:p w:rsidR="00290CB2" w:rsidRPr="006142C7" w:rsidRDefault="00290CB2" w:rsidP="00290CB2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290CB2">
        <w:rPr>
          <w:rFonts w:ascii="Times New Roman" w:hAnsi="Times New Roman"/>
          <w:sz w:val="28"/>
          <w:szCs w:val="24"/>
          <w:lang w:val="en-US"/>
        </w:rPr>
        <w:t>Healthcare systems in different countries of the world, their disadvantages and advantages. Global health problems. World Health Organization</w:t>
      </w:r>
    </w:p>
    <w:p w:rsidR="004F5722" w:rsidRPr="004F5722" w:rsidRDefault="004F5722" w:rsidP="006142C7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4F5722">
        <w:rPr>
          <w:rFonts w:ascii="Times New Roman" w:hAnsi="Times New Roman"/>
          <w:sz w:val="28"/>
          <w:szCs w:val="24"/>
          <w:lang w:val="en-US"/>
        </w:rPr>
        <w:t>Healthcare financing: concept, principles, sources, models</w:t>
      </w:r>
      <w:r w:rsidRPr="006142C7">
        <w:rPr>
          <w:rFonts w:ascii="Times New Roman" w:hAnsi="Times New Roman"/>
          <w:sz w:val="28"/>
          <w:szCs w:val="24"/>
          <w:lang w:val="en-US"/>
        </w:rPr>
        <w:t xml:space="preserve"> </w:t>
      </w:r>
    </w:p>
    <w:p w:rsidR="006142C7" w:rsidRPr="00CE4064" w:rsidRDefault="006142C7" w:rsidP="006142C7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6142C7">
        <w:rPr>
          <w:rFonts w:ascii="Times New Roman" w:hAnsi="Times New Roman"/>
          <w:sz w:val="28"/>
          <w:szCs w:val="24"/>
          <w:lang w:val="en-US"/>
        </w:rPr>
        <w:t>Price of medical services: concept, price structure, types of prices, pricing methods</w:t>
      </w:r>
    </w:p>
    <w:p w:rsidR="00BA23DC" w:rsidRPr="000C546A" w:rsidRDefault="00BA23DC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8"/>
          <w:lang w:val="en-US"/>
        </w:rPr>
        <w:t xml:space="preserve">Planning and expenditure of financial resources by budgetary medical organizations. </w:t>
      </w:r>
      <w:r w:rsidRPr="006142C7">
        <w:rPr>
          <w:rFonts w:ascii="Times New Roman" w:hAnsi="Times New Roman"/>
          <w:sz w:val="28"/>
          <w:szCs w:val="28"/>
          <w:lang w:val="en-US"/>
        </w:rPr>
        <w:t>Budget</w:t>
      </w:r>
      <w:r w:rsidRPr="000C54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42C7">
        <w:rPr>
          <w:rFonts w:ascii="Times New Roman" w:hAnsi="Times New Roman"/>
          <w:sz w:val="28"/>
          <w:szCs w:val="28"/>
          <w:lang w:val="en-US"/>
        </w:rPr>
        <w:t>estimate</w:t>
      </w:r>
      <w:r w:rsidRPr="000C54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42C7">
        <w:rPr>
          <w:rFonts w:ascii="Times New Roman" w:hAnsi="Times New Roman"/>
          <w:sz w:val="28"/>
          <w:szCs w:val="28"/>
          <w:lang w:val="en-US"/>
        </w:rPr>
        <w:t>of a medical</w:t>
      </w:r>
      <w:r w:rsidRPr="000C54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42C7">
        <w:rPr>
          <w:rFonts w:ascii="Times New Roman" w:hAnsi="Times New Roman"/>
          <w:sz w:val="28"/>
          <w:szCs w:val="28"/>
          <w:lang w:val="en-US"/>
        </w:rPr>
        <w:t>organization</w:t>
      </w:r>
    </w:p>
    <w:p w:rsidR="00D5498D" w:rsidRPr="00BA23DC" w:rsidRDefault="00D5498D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4"/>
          <w:lang w:val="en-US"/>
        </w:rPr>
        <w:t>Effectiveness of health care: the concept, types of effectiveness and their characteristics</w:t>
      </w:r>
    </w:p>
    <w:p w:rsidR="00BA23DC" w:rsidRPr="00290CB2" w:rsidRDefault="00BA23DC" w:rsidP="000C546A">
      <w:pPr>
        <w:pStyle w:val="a3"/>
        <w:numPr>
          <w:ilvl w:val="0"/>
          <w:numId w:val="11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32"/>
          <w:szCs w:val="28"/>
          <w:lang w:val="en-US"/>
        </w:rPr>
      </w:pPr>
      <w:r w:rsidRPr="000C546A">
        <w:rPr>
          <w:rFonts w:ascii="Times New Roman" w:hAnsi="Times New Roman"/>
          <w:sz w:val="28"/>
          <w:szCs w:val="28"/>
          <w:lang w:val="en-US"/>
        </w:rPr>
        <w:t>Economic effect and economic damage. The role of a health care system in preventing economic damage</w:t>
      </w:r>
    </w:p>
    <w:p w:rsidR="00A8293F" w:rsidRPr="00F97225" w:rsidRDefault="00A8293F" w:rsidP="00A8293F">
      <w:pPr>
        <w:ind w:left="0" w:firstLine="0"/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</w:p>
    <w:p w:rsidR="00351CAA" w:rsidRPr="00351CAA" w:rsidRDefault="00351CAA" w:rsidP="00351CAA">
      <w:pPr>
        <w:ind w:left="0" w:firstLine="0"/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r w:rsidRPr="00351CAA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 xml:space="preserve">Practical skills </w:t>
      </w:r>
      <w:r w:rsidRPr="00A8293F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for the exam on the subject</w:t>
      </w:r>
    </w:p>
    <w:p w:rsidR="00450CAB" w:rsidRDefault="00351CAA" w:rsidP="00351CAA">
      <w:pPr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351CAA">
        <w:rPr>
          <w:rFonts w:ascii="Times New Roman" w:hAnsi="Times New Roman" w:cs="Times New Roman"/>
          <w:b/>
          <w:caps/>
          <w:sz w:val="28"/>
          <w:szCs w:val="28"/>
          <w:lang w:val="en-US"/>
        </w:rPr>
        <w:t>"public health and healthcare"</w:t>
      </w:r>
    </w:p>
    <w:p w:rsidR="00A85C1D" w:rsidRPr="00351CAA" w:rsidRDefault="00A85C1D" w:rsidP="00351CAA">
      <w:pPr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CC4DEC" w:rsidRDefault="00CC4DEC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4DEC">
        <w:rPr>
          <w:rFonts w:ascii="Times New Roman" w:hAnsi="Times New Roman" w:cs="Times New Roman"/>
          <w:sz w:val="28"/>
          <w:szCs w:val="28"/>
        </w:rPr>
        <w:t>Calculation of generalizing coefficients</w:t>
      </w:r>
    </w:p>
    <w:p w:rsidR="00D2133E" w:rsidRPr="00CC4DEC" w:rsidRDefault="00CC4DEC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DEC">
        <w:rPr>
          <w:rFonts w:ascii="Times New Roman" w:hAnsi="Times New Roman" w:cs="Times New Roman"/>
          <w:sz w:val="28"/>
          <w:szCs w:val="28"/>
          <w:lang w:val="en-US"/>
        </w:rPr>
        <w:t>Formation of the frequency distribution</w:t>
      </w:r>
    </w:p>
    <w:p w:rsidR="00D2133E" w:rsidRPr="00CC4DEC" w:rsidRDefault="00CC4DEC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DEC">
        <w:rPr>
          <w:rFonts w:ascii="Times New Roman" w:hAnsi="Times New Roman" w:cs="Times New Roman"/>
          <w:sz w:val="28"/>
          <w:szCs w:val="28"/>
          <w:lang w:val="en-US"/>
        </w:rPr>
        <w:t>Identification of the central t</w:t>
      </w:r>
      <w:r>
        <w:rPr>
          <w:rFonts w:ascii="Times New Roman" w:hAnsi="Times New Roman" w:cs="Times New Roman"/>
          <w:sz w:val="28"/>
          <w:szCs w:val="28"/>
          <w:lang w:val="en-US"/>
        </w:rPr>
        <w:t>endency</w:t>
      </w:r>
      <w:r w:rsidRPr="00CC4DEC">
        <w:rPr>
          <w:rFonts w:ascii="Times New Roman" w:hAnsi="Times New Roman" w:cs="Times New Roman"/>
          <w:sz w:val="28"/>
          <w:szCs w:val="28"/>
          <w:lang w:val="en-US"/>
        </w:rPr>
        <w:t xml:space="preserve"> of a quantitative variable (mode, median, arithmetic mean)</w:t>
      </w:r>
    </w:p>
    <w:p w:rsidR="00D2133E" w:rsidRPr="001E0FEE" w:rsidRDefault="001E0FE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FEE">
        <w:rPr>
          <w:rFonts w:ascii="Times New Roman" w:hAnsi="Times New Roman" w:cs="Times New Roman"/>
          <w:sz w:val="28"/>
          <w:szCs w:val="28"/>
          <w:lang w:val="en-US"/>
        </w:rPr>
        <w:t>Representation of the frequency distribution in the form of a diagram</w:t>
      </w:r>
    </w:p>
    <w:p w:rsidR="00D2133E" w:rsidRPr="001E0FEE" w:rsidRDefault="001E0FE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FEE">
        <w:rPr>
          <w:rFonts w:ascii="Times New Roman" w:hAnsi="Times New Roman" w:cs="Times New Roman"/>
          <w:sz w:val="28"/>
          <w:szCs w:val="28"/>
          <w:lang w:val="en-US"/>
        </w:rPr>
        <w:t>Calculation of the rank correlation coefficient using Spearman's method</w:t>
      </w:r>
    </w:p>
    <w:p w:rsidR="00D2133E" w:rsidRPr="001E0FEE" w:rsidRDefault="001E0FEE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FEE">
        <w:rPr>
          <w:rFonts w:ascii="Times New Roman" w:hAnsi="Times New Roman" w:cs="Times New Roman"/>
          <w:sz w:val="28"/>
          <w:szCs w:val="28"/>
          <w:lang w:val="en-US"/>
        </w:rPr>
        <w:t>Creating statistical tables (simple, group, combined)</w:t>
      </w:r>
    </w:p>
    <w:p w:rsidR="00D2133E" w:rsidRPr="00095642" w:rsidRDefault="00095642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5642">
        <w:rPr>
          <w:rFonts w:ascii="Times New Roman" w:hAnsi="Times New Roman" w:cs="Times New Roman"/>
          <w:sz w:val="28"/>
          <w:szCs w:val="28"/>
          <w:lang w:val="en-US"/>
        </w:rPr>
        <w:t>Representation of statistical indicators by diagrams (graph, histogram, pie chart)</w:t>
      </w:r>
    </w:p>
    <w:p w:rsidR="00D2133E" w:rsidRPr="00095642" w:rsidRDefault="00095642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5642">
        <w:rPr>
          <w:rFonts w:ascii="Times New Roman" w:hAnsi="Times New Roman" w:cs="Times New Roman"/>
          <w:sz w:val="28"/>
          <w:szCs w:val="28"/>
          <w:lang w:val="en-US"/>
        </w:rPr>
        <w:t>Calculation and evaluation of population statics indicators</w:t>
      </w:r>
    </w:p>
    <w:p w:rsidR="00D2133E" w:rsidRPr="00095642" w:rsidRDefault="00095642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5642">
        <w:rPr>
          <w:rFonts w:ascii="Times New Roman" w:hAnsi="Times New Roman" w:cs="Times New Roman"/>
          <w:sz w:val="28"/>
          <w:szCs w:val="28"/>
          <w:lang w:val="en-US"/>
        </w:rPr>
        <w:t>Calculation and evaluation of indicators of natural population movement (birth rate, mortality rate, natural growth, maternal mortality, infant mortality and its components)</w:t>
      </w:r>
    </w:p>
    <w:p w:rsidR="00D2133E" w:rsidRPr="008A08A2" w:rsidRDefault="008A08A2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08A2">
        <w:rPr>
          <w:rFonts w:ascii="Times New Roman" w:hAnsi="Times New Roman" w:cs="Times New Roman"/>
          <w:sz w:val="28"/>
          <w:szCs w:val="28"/>
          <w:lang w:val="en-US"/>
        </w:rPr>
        <w:t xml:space="preserve">Calculation and </w:t>
      </w:r>
      <w:r w:rsidR="00F40C43" w:rsidRPr="00F40C43">
        <w:rPr>
          <w:rFonts w:ascii="Times New Roman" w:hAnsi="Times New Roman" w:cs="Times New Roman"/>
          <w:sz w:val="28"/>
          <w:szCs w:val="28"/>
          <w:lang w:val="en-US"/>
        </w:rPr>
        <w:t>evaluation</w:t>
      </w:r>
      <w:r w:rsidR="00F40C43" w:rsidRPr="008A0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08A2">
        <w:rPr>
          <w:rFonts w:ascii="Times New Roman" w:hAnsi="Times New Roman" w:cs="Times New Roman"/>
          <w:sz w:val="28"/>
          <w:szCs w:val="28"/>
          <w:lang w:val="en-US"/>
        </w:rPr>
        <w:t>of morbidity rates based on the data of appeals to medical organizations</w:t>
      </w:r>
    </w:p>
    <w:p w:rsidR="00D2133E" w:rsidRPr="008A08A2" w:rsidRDefault="008A08A2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08A2">
        <w:rPr>
          <w:rFonts w:ascii="Times New Roman" w:hAnsi="Times New Roman" w:cs="Times New Roman"/>
          <w:sz w:val="28"/>
          <w:szCs w:val="28"/>
          <w:lang w:val="en-US"/>
        </w:rPr>
        <w:t xml:space="preserve">Calculation and </w:t>
      </w:r>
      <w:r w:rsidR="00F40C43" w:rsidRPr="00F40C43">
        <w:rPr>
          <w:rFonts w:ascii="Times New Roman" w:hAnsi="Times New Roman" w:cs="Times New Roman"/>
          <w:sz w:val="28"/>
          <w:szCs w:val="28"/>
          <w:lang w:val="en-US"/>
        </w:rPr>
        <w:t>evaluation</w:t>
      </w:r>
      <w:r w:rsidRPr="008A08A2">
        <w:rPr>
          <w:rFonts w:ascii="Times New Roman" w:hAnsi="Times New Roman" w:cs="Times New Roman"/>
          <w:sz w:val="28"/>
          <w:szCs w:val="28"/>
          <w:lang w:val="en-US"/>
        </w:rPr>
        <w:t xml:space="preserve"> of indicators of pathological lesions (morbidity according to medical examinations)</w:t>
      </w:r>
    </w:p>
    <w:p w:rsidR="00D2133E" w:rsidRPr="00F40C43" w:rsidRDefault="00F40C43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0C43">
        <w:rPr>
          <w:rFonts w:ascii="Times New Roman" w:hAnsi="Times New Roman" w:cs="Times New Roman"/>
          <w:sz w:val="28"/>
          <w:szCs w:val="28"/>
          <w:lang w:val="en-US"/>
        </w:rPr>
        <w:t>Calculation and evaluation of morbidity rates with temporary disability</w:t>
      </w:r>
    </w:p>
    <w:p w:rsidR="00D2133E" w:rsidRPr="00F40C43" w:rsidRDefault="00F40C43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0C43">
        <w:rPr>
          <w:rFonts w:ascii="Times New Roman" w:hAnsi="Times New Roman" w:cs="Times New Roman"/>
          <w:sz w:val="28"/>
          <w:szCs w:val="28"/>
          <w:lang w:val="en-US"/>
        </w:rPr>
        <w:t>Calculation and evaluation of disability indicators</w:t>
      </w:r>
    </w:p>
    <w:p w:rsidR="00D2133E" w:rsidRPr="00F40C43" w:rsidRDefault="00F40C43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0C43">
        <w:rPr>
          <w:rFonts w:ascii="Times New Roman" w:hAnsi="Times New Roman" w:cs="Times New Roman"/>
          <w:sz w:val="28"/>
          <w:szCs w:val="28"/>
          <w:lang w:val="en-US"/>
        </w:rPr>
        <w:t>Calculation and evaluation of indicators characterizing the provision of medical personnel and hospital beds to the population</w:t>
      </w:r>
    </w:p>
    <w:p w:rsidR="00D2133E" w:rsidRPr="00F40C43" w:rsidRDefault="00F40C43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0C43">
        <w:rPr>
          <w:rFonts w:ascii="Times New Roman" w:hAnsi="Times New Roman" w:cs="Times New Roman"/>
          <w:sz w:val="28"/>
          <w:szCs w:val="28"/>
          <w:lang w:val="en-US"/>
        </w:rPr>
        <w:t>Calculation and evaluation of indicators characterizing the personnel of a medical organization</w:t>
      </w:r>
    </w:p>
    <w:p w:rsidR="00D2133E" w:rsidRPr="00F40C43" w:rsidRDefault="00F40C43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0C43">
        <w:rPr>
          <w:rFonts w:ascii="Times New Roman" w:hAnsi="Times New Roman" w:cs="Times New Roman"/>
          <w:sz w:val="28"/>
          <w:szCs w:val="28"/>
          <w:lang w:val="en-US"/>
        </w:rPr>
        <w:t>Calculation and evaluation of indicators characterizing outpatient care (average number of visits per resident, structure of visits)</w:t>
      </w:r>
    </w:p>
    <w:p w:rsidR="00D2133E" w:rsidRPr="00F40C43" w:rsidRDefault="00F40C43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0C43">
        <w:rPr>
          <w:rFonts w:ascii="Times New Roman" w:hAnsi="Times New Roman" w:cs="Times New Roman"/>
          <w:sz w:val="28"/>
          <w:szCs w:val="28"/>
          <w:lang w:val="en-US"/>
        </w:rPr>
        <w:t>Calculation and evaluation of indicators of preventive medical care in a polyclinic (coverage of preventive measures, effectiveness of dispensary supervision)</w:t>
      </w:r>
    </w:p>
    <w:p w:rsidR="00D2133E" w:rsidRPr="000D3340" w:rsidRDefault="000D3340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3340">
        <w:rPr>
          <w:rFonts w:ascii="Times New Roman" w:hAnsi="Times New Roman" w:cs="Times New Roman"/>
          <w:sz w:val="28"/>
          <w:szCs w:val="28"/>
          <w:lang w:val="en-US"/>
        </w:rPr>
        <w:t>Calculation and evaluation of hospital bed utilization indicators (average bed duration per year, average duration of patient treatment, "bed turnover")</w:t>
      </w:r>
    </w:p>
    <w:p w:rsidR="001F2AFD" w:rsidRPr="000D3340" w:rsidRDefault="000D3340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3340">
        <w:rPr>
          <w:rFonts w:ascii="Times New Roman" w:hAnsi="Times New Roman" w:cs="Times New Roman"/>
          <w:sz w:val="28"/>
          <w:szCs w:val="28"/>
          <w:lang w:val="en-US"/>
        </w:rPr>
        <w:t>Calculation and evaluation of the indicators of the women's consultation</w:t>
      </w:r>
    </w:p>
    <w:p w:rsidR="00D2133E" w:rsidRPr="000D3340" w:rsidRDefault="000D3340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3340">
        <w:rPr>
          <w:rFonts w:ascii="Times New Roman" w:hAnsi="Times New Roman" w:cs="Times New Roman"/>
          <w:sz w:val="28"/>
          <w:szCs w:val="28"/>
          <w:lang w:val="en-US"/>
        </w:rPr>
        <w:t>Calculation and evaluation of the indicators of the maternity hospital</w:t>
      </w:r>
    </w:p>
    <w:p w:rsidR="00D2133E" w:rsidRPr="000D3340" w:rsidRDefault="000D3340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3340">
        <w:rPr>
          <w:rFonts w:ascii="Times New Roman" w:hAnsi="Times New Roman" w:cs="Times New Roman"/>
          <w:sz w:val="28"/>
          <w:szCs w:val="28"/>
          <w:lang w:val="en-US"/>
        </w:rPr>
        <w:t>Calculation and evaluation of the "quality level" indicator</w:t>
      </w:r>
    </w:p>
    <w:p w:rsidR="00D2133E" w:rsidRPr="000D3340" w:rsidRDefault="000D3340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3340">
        <w:rPr>
          <w:rFonts w:ascii="Times New Roman" w:hAnsi="Times New Roman" w:cs="Times New Roman"/>
          <w:sz w:val="28"/>
          <w:szCs w:val="28"/>
          <w:lang w:val="en-US"/>
        </w:rPr>
        <w:t>Calculation and evaluation of the integral efficiency coefficient</w:t>
      </w:r>
    </w:p>
    <w:p w:rsidR="00D2133E" w:rsidRPr="000D3340" w:rsidRDefault="000D3340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3340">
        <w:rPr>
          <w:rFonts w:ascii="Times New Roman" w:hAnsi="Times New Roman" w:cs="Times New Roman"/>
          <w:sz w:val="28"/>
          <w:szCs w:val="28"/>
          <w:lang w:val="en-US"/>
        </w:rPr>
        <w:t>Calculation of the cost and price of medical services</w:t>
      </w:r>
    </w:p>
    <w:p w:rsidR="00D2133E" w:rsidRPr="000D3340" w:rsidRDefault="000D3340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3340">
        <w:rPr>
          <w:rFonts w:ascii="Times New Roman" w:hAnsi="Times New Roman" w:cs="Times New Roman"/>
          <w:sz w:val="28"/>
          <w:szCs w:val="28"/>
          <w:lang w:val="en-US"/>
        </w:rPr>
        <w:t>Calculation of income, expenses and profits of a medical organization</w:t>
      </w:r>
    </w:p>
    <w:p w:rsidR="00EB3218" w:rsidRPr="000D3340" w:rsidRDefault="000D3340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3340">
        <w:rPr>
          <w:rFonts w:ascii="Times New Roman" w:hAnsi="Times New Roman" w:cs="Times New Roman"/>
          <w:sz w:val="28"/>
          <w:szCs w:val="28"/>
          <w:lang w:val="en-US"/>
        </w:rPr>
        <w:t>Calculation of economic damage from morbidity with temporary disability, from disability, from premature mortality</w:t>
      </w:r>
    </w:p>
    <w:p w:rsidR="000D3340" w:rsidRPr="000D3340" w:rsidRDefault="000D3340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3340">
        <w:rPr>
          <w:rFonts w:ascii="Times New Roman" w:hAnsi="Times New Roman" w:cs="Times New Roman"/>
          <w:sz w:val="28"/>
          <w:szCs w:val="28"/>
          <w:lang w:val="en-US"/>
        </w:rPr>
        <w:t>Calculation of medical expenses in the budget estimates</w:t>
      </w:r>
    </w:p>
    <w:p w:rsidR="00D2133E" w:rsidRPr="000D3340" w:rsidRDefault="000D3340" w:rsidP="00D2133E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3340">
        <w:rPr>
          <w:rFonts w:ascii="Times New Roman" w:hAnsi="Times New Roman" w:cs="Times New Roman"/>
          <w:sz w:val="28"/>
          <w:szCs w:val="28"/>
          <w:lang w:val="en-US"/>
        </w:rPr>
        <w:t>Registration of a temporary disability case</w:t>
      </w:r>
    </w:p>
    <w:p w:rsidR="00D2133E" w:rsidRPr="000D3340" w:rsidRDefault="00D2133E" w:rsidP="00D213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5C1D" w:rsidRDefault="00A85C1D">
      <w:pPr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mallCaps/>
          <w:sz w:val="28"/>
          <w:szCs w:val="28"/>
          <w:lang w:val="en-US"/>
        </w:rPr>
        <w:br w:type="page"/>
      </w:r>
    </w:p>
    <w:p w:rsidR="00450CAB" w:rsidRPr="00450CAB" w:rsidRDefault="00450CAB" w:rsidP="00450CAB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r w:rsidRPr="00450CAB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lastRenderedPageBreak/>
        <w:t>Medical documents included in the subject exam</w:t>
      </w:r>
    </w:p>
    <w:p w:rsidR="00450CAB" w:rsidRPr="00450CAB" w:rsidRDefault="00450CAB" w:rsidP="00450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AB">
        <w:rPr>
          <w:rFonts w:ascii="Times New Roman" w:hAnsi="Times New Roman" w:cs="Times New Roman"/>
          <w:b/>
          <w:sz w:val="28"/>
          <w:szCs w:val="28"/>
        </w:rPr>
        <w:t>"PUBLIC HEALTH AND HEALTHCARE"</w:t>
      </w:r>
    </w:p>
    <w:p w:rsidR="00450CAB" w:rsidRPr="00450CAB" w:rsidRDefault="00450CAB" w:rsidP="00450CAB">
      <w:pPr>
        <w:ind w:left="36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C6940" w:rsidRDefault="00CC6940" w:rsidP="00793A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>Medical card of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inpatient patient (f. 003)</w:t>
      </w:r>
    </w:p>
    <w:p w:rsidR="00CC6940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>Medical card of a patient receiving medical care on a</w:t>
      </w:r>
      <w:r>
        <w:rPr>
          <w:rFonts w:ascii="Times New Roman" w:hAnsi="Times New Roman" w:cs="Times New Roman"/>
          <w:sz w:val="28"/>
          <w:szCs w:val="28"/>
          <w:lang w:val="en-US"/>
        </w:rPr>
        <w:t>n outpatient basis (f. 025)</w:t>
      </w:r>
    </w:p>
    <w:p w:rsidR="00CC6940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 xml:space="preserve">Coupon of a patient receiving medical care on an outpatient </w:t>
      </w:r>
      <w:r>
        <w:rPr>
          <w:rFonts w:ascii="Times New Roman" w:hAnsi="Times New Roman" w:cs="Times New Roman"/>
          <w:sz w:val="28"/>
          <w:szCs w:val="28"/>
          <w:lang w:val="en-US"/>
        </w:rPr>
        <w:t>basis (f. 025-1)</w:t>
      </w:r>
    </w:p>
    <w:p w:rsidR="00CC6940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>Control card of disp</w:t>
      </w:r>
      <w:r>
        <w:rPr>
          <w:rFonts w:ascii="Times New Roman" w:hAnsi="Times New Roman" w:cs="Times New Roman"/>
          <w:sz w:val="28"/>
          <w:szCs w:val="28"/>
          <w:lang w:val="en-US"/>
        </w:rPr>
        <w:t>ensary observation (f. 030)</w:t>
      </w:r>
    </w:p>
    <w:p w:rsidR="00CC6940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>Book of recording calls of d</w:t>
      </w:r>
      <w:r>
        <w:rPr>
          <w:rFonts w:ascii="Times New Roman" w:hAnsi="Times New Roman" w:cs="Times New Roman"/>
          <w:sz w:val="28"/>
          <w:szCs w:val="28"/>
          <w:lang w:val="en-US"/>
        </w:rPr>
        <w:t>octors to the house (f. 031</w:t>
      </w:r>
      <w:r w:rsidRPr="00CC694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6940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 xml:space="preserve">Register of medical visits in the clinic and at home </w:t>
      </w:r>
      <w:r>
        <w:rPr>
          <w:rFonts w:ascii="Times New Roman" w:hAnsi="Times New Roman" w:cs="Times New Roman"/>
          <w:sz w:val="28"/>
          <w:szCs w:val="28"/>
          <w:lang w:val="en-US"/>
        </w:rPr>
        <w:t>(f. 039)</w:t>
      </w:r>
    </w:p>
    <w:p w:rsidR="00CC6940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>Emergency notification of an infectious disease,  food, acute occupational poisoning, unusual react</w:t>
      </w:r>
      <w:r>
        <w:rPr>
          <w:rFonts w:ascii="Times New Roman" w:hAnsi="Times New Roman" w:cs="Times New Roman"/>
          <w:sz w:val="28"/>
          <w:szCs w:val="28"/>
          <w:lang w:val="en-US"/>
        </w:rPr>
        <w:t>ion to vaccination (f. 058)</w:t>
      </w:r>
    </w:p>
    <w:p w:rsidR="00CC6940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 xml:space="preserve">Statistical card of a round-the-clock stay that has dropped out of the hospital, a day hospital at a hospital institution, a day hospital at an outpatient polyclinic, </w:t>
      </w:r>
      <w:r>
        <w:rPr>
          <w:rFonts w:ascii="Times New Roman" w:hAnsi="Times New Roman" w:cs="Times New Roman"/>
          <w:sz w:val="28"/>
          <w:szCs w:val="28"/>
          <w:lang w:val="en-US"/>
        </w:rPr>
        <w:t>a hospital at home (f. 066)</w:t>
      </w:r>
    </w:p>
    <w:p w:rsidR="00CC6940" w:rsidRPr="00450CAB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450CAB">
        <w:rPr>
          <w:rFonts w:ascii="Times New Roman" w:hAnsi="Times New Roman" w:cs="Times New Roman"/>
          <w:sz w:val="28"/>
          <w:szCs w:val="28"/>
          <w:lang w:val="en-US"/>
        </w:rPr>
        <w:t>Notification of a patient with a first-ever established diagnosis of active tuberculosis, with a relapse of tuberculosis (f. 089</w:t>
      </w:r>
      <w:r w:rsidR="007F4645" w:rsidRPr="00450CAB">
        <w:rPr>
          <w:rFonts w:ascii="Times New Roman" w:hAnsi="Times New Roman" w:cs="Times New Roman"/>
          <w:sz w:val="28"/>
          <w:szCs w:val="28"/>
          <w:lang w:val="en-US"/>
        </w:rPr>
        <w:t>-tub</w:t>
      </w:r>
      <w:r w:rsidRPr="00450CA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6940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>Certificate of temporary disability of a student, student of a technical school, vocational school, illness, quarantine and other reasons for the absence of a child attending school, children's pre</w:t>
      </w:r>
      <w:r>
        <w:rPr>
          <w:rFonts w:ascii="Times New Roman" w:hAnsi="Times New Roman" w:cs="Times New Roman"/>
          <w:sz w:val="28"/>
          <w:szCs w:val="28"/>
          <w:lang w:val="en-US"/>
        </w:rPr>
        <w:t>school institution (</w:t>
      </w:r>
      <w:r w:rsidR="00875F67">
        <w:rPr>
          <w:rFonts w:ascii="Times New Roman" w:hAnsi="Times New Roman" w:cs="Times New Roman"/>
          <w:sz w:val="28"/>
          <w:szCs w:val="28"/>
          <w:lang w:val="en-US"/>
        </w:rPr>
        <w:t>f. 095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6940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875F67">
        <w:rPr>
          <w:rFonts w:ascii="Times New Roman" w:hAnsi="Times New Roman" w:cs="Times New Roman"/>
          <w:sz w:val="28"/>
          <w:szCs w:val="28"/>
          <w:lang w:val="en-US"/>
        </w:rPr>
        <w:t xml:space="preserve"> birth certificate (f. 103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6940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875F67">
        <w:rPr>
          <w:rFonts w:ascii="Times New Roman" w:hAnsi="Times New Roman" w:cs="Times New Roman"/>
          <w:sz w:val="28"/>
          <w:szCs w:val="28"/>
          <w:lang w:val="en-US"/>
        </w:rPr>
        <w:t xml:space="preserve"> death certificate (f. 106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6940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>Child development history</w:t>
      </w:r>
      <w:r w:rsidR="00875F67">
        <w:rPr>
          <w:rFonts w:ascii="Times New Roman" w:hAnsi="Times New Roman" w:cs="Times New Roman"/>
          <w:sz w:val="28"/>
          <w:szCs w:val="28"/>
          <w:lang w:val="en-US"/>
        </w:rPr>
        <w:t xml:space="preserve"> (f. 112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2133E" w:rsidRPr="00793AFB" w:rsidRDefault="00CC6940" w:rsidP="00793AFB">
      <w:pPr>
        <w:pStyle w:val="a3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sz w:val="28"/>
          <w:szCs w:val="28"/>
          <w:lang w:val="en-US"/>
        </w:rPr>
        <w:t>Certificate of incapacity for work</w:t>
      </w:r>
    </w:p>
    <w:p w:rsidR="00793AFB" w:rsidRDefault="00793AFB" w:rsidP="00793AF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93AFB" w:rsidRPr="00EE3481" w:rsidRDefault="00793AFB" w:rsidP="00793AFB">
      <w:pPr>
        <w:ind w:left="0" w:firstLine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E3481">
        <w:rPr>
          <w:rFonts w:ascii="Times New Roman" w:hAnsi="Times New Roman" w:cs="Times New Roman"/>
          <w:b/>
          <w:smallCaps/>
          <w:sz w:val="28"/>
          <w:szCs w:val="28"/>
        </w:rPr>
        <w:t>Медицинские документы, включенные в экзамен по дисциплине</w:t>
      </w:r>
    </w:p>
    <w:p w:rsidR="00793AFB" w:rsidRPr="00CC6940" w:rsidRDefault="00793AFB" w:rsidP="00793AF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6940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EE3481">
        <w:rPr>
          <w:rFonts w:ascii="Times New Roman" w:hAnsi="Times New Roman" w:cs="Times New Roman"/>
          <w:b/>
          <w:sz w:val="28"/>
          <w:szCs w:val="28"/>
        </w:rPr>
        <w:t>ОБЩЕСТВЕННОЕ</w:t>
      </w:r>
      <w:r w:rsidRPr="00CC69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3481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CC69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3481">
        <w:rPr>
          <w:rFonts w:ascii="Times New Roman" w:hAnsi="Times New Roman" w:cs="Times New Roman"/>
          <w:b/>
          <w:sz w:val="28"/>
          <w:szCs w:val="28"/>
        </w:rPr>
        <w:t>И</w:t>
      </w:r>
      <w:r w:rsidRPr="00CC69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3481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Pr="00CC6940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793AFB" w:rsidRPr="00CC6940" w:rsidRDefault="00793AFB" w:rsidP="00793A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sz w:val="28"/>
          <w:szCs w:val="28"/>
        </w:rPr>
        <w:t>Медицинская карта стационарного больного (ф. 003/у)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sz w:val="28"/>
          <w:szCs w:val="28"/>
        </w:rPr>
        <w:t xml:space="preserve">Медицинская карта </w:t>
      </w:r>
      <w:r>
        <w:rPr>
          <w:rFonts w:ascii="Times New Roman" w:hAnsi="Times New Roman" w:cs="Times New Roman"/>
          <w:sz w:val="28"/>
          <w:szCs w:val="28"/>
        </w:rPr>
        <w:t>пациента, получающего медицинскую помощь в амбулаторных условиях</w:t>
      </w:r>
      <w:r w:rsidRPr="00EE3481">
        <w:rPr>
          <w:rFonts w:ascii="Times New Roman" w:hAnsi="Times New Roman" w:cs="Times New Roman"/>
          <w:sz w:val="28"/>
          <w:szCs w:val="28"/>
        </w:rPr>
        <w:t xml:space="preserve"> (ф. 025/у)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sz w:val="28"/>
          <w:szCs w:val="28"/>
        </w:rPr>
        <w:t>Талон пациента, получающего медицинскую помощь в амбулаторных условиях (ф. 025-1/у)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 (ф. 030/у)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sz w:val="28"/>
          <w:szCs w:val="28"/>
        </w:rPr>
        <w:t>Книга 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3481">
        <w:rPr>
          <w:rFonts w:ascii="Times New Roman" w:hAnsi="Times New Roman" w:cs="Times New Roman"/>
          <w:sz w:val="28"/>
          <w:szCs w:val="28"/>
        </w:rPr>
        <w:t xml:space="preserve"> вызов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E3481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E3481">
        <w:rPr>
          <w:rFonts w:ascii="Times New Roman" w:hAnsi="Times New Roman" w:cs="Times New Roman"/>
          <w:sz w:val="28"/>
          <w:szCs w:val="28"/>
        </w:rPr>
        <w:t xml:space="preserve"> на дом (ф. 031/у)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учета врачебных посещений в поликлинике и на дому</w:t>
      </w:r>
      <w:r w:rsidRPr="00EE3481">
        <w:rPr>
          <w:rFonts w:ascii="Times New Roman" w:hAnsi="Times New Roman" w:cs="Times New Roman"/>
          <w:sz w:val="28"/>
          <w:szCs w:val="28"/>
        </w:rPr>
        <w:t xml:space="preserve"> (ф. 039/у)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sz w:val="28"/>
          <w:szCs w:val="28"/>
        </w:rPr>
        <w:t>Экстренное извещение об инфекционном заболевании, пищевом, остром профессиональном отравлении, необычной реакции на прививку (ф. 058/у)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color w:val="000000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Pr="00EE3481">
        <w:rPr>
          <w:rFonts w:ascii="Times New Roman" w:hAnsi="Times New Roman" w:cs="Times New Roman"/>
          <w:sz w:val="28"/>
          <w:szCs w:val="28"/>
        </w:rPr>
        <w:t xml:space="preserve"> (ф. 066/у)</w:t>
      </w:r>
    </w:p>
    <w:p w:rsidR="00793AFB" w:rsidRPr="00EE3481" w:rsidRDefault="00793AFB" w:rsidP="00793AFB">
      <w:pPr>
        <w:pStyle w:val="txt"/>
        <w:numPr>
          <w:ilvl w:val="0"/>
          <w:numId w:val="7"/>
        </w:numPr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E3481">
        <w:rPr>
          <w:color w:val="000000"/>
          <w:sz w:val="28"/>
          <w:szCs w:val="28"/>
        </w:rPr>
        <w:t>Извещение о больном с впервые в жизни установленным диагнозом активного туберкулеза, с рецидивом туберкулеза (ф. 089/у-туб)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sz w:val="28"/>
          <w:szCs w:val="28"/>
        </w:rPr>
        <w:t>Справка о временной нетрудоспособности студента, учащегося техникума, профессионально-технического училища, о болезни, карантине и прочих причинах отсутствия ребенка, посещающего школу, детское дошкольное учреждение (ф. 095/у)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sz w:val="28"/>
          <w:szCs w:val="28"/>
        </w:rPr>
        <w:lastRenderedPageBreak/>
        <w:t>Медицинское свидетельство о рождении (ф. 103/у)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sz w:val="28"/>
          <w:szCs w:val="28"/>
        </w:rPr>
        <w:t>Медицинское свидетельство о смерти (ф. 106/у)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sz w:val="28"/>
          <w:szCs w:val="28"/>
        </w:rPr>
        <w:t>История развития ребенка (ф. 112/у)</w:t>
      </w:r>
    </w:p>
    <w:p w:rsidR="00793AFB" w:rsidRPr="00EE3481" w:rsidRDefault="00793AFB" w:rsidP="00793AFB">
      <w:pPr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3481">
        <w:rPr>
          <w:rFonts w:ascii="Times New Roman" w:hAnsi="Times New Roman" w:cs="Times New Roman"/>
          <w:sz w:val="28"/>
          <w:szCs w:val="28"/>
        </w:rPr>
        <w:t>Листок нетрудоспособности</w:t>
      </w:r>
    </w:p>
    <w:p w:rsidR="00793AFB" w:rsidRDefault="00793AFB" w:rsidP="00793AFB">
      <w:pPr>
        <w:rPr>
          <w:rFonts w:ascii="Times New Roman" w:hAnsi="Times New Roman" w:cs="Times New Roman"/>
          <w:sz w:val="28"/>
          <w:szCs w:val="28"/>
        </w:rPr>
      </w:pPr>
    </w:p>
    <w:p w:rsidR="00793AFB" w:rsidRPr="00793AFB" w:rsidRDefault="00793AFB" w:rsidP="00793AF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793AFB" w:rsidRPr="00793AFB" w:rsidSect="0019538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98" w:rsidRDefault="00743C98" w:rsidP="00195380">
      <w:r>
        <w:separator/>
      </w:r>
    </w:p>
  </w:endnote>
  <w:endnote w:type="continuationSeparator" w:id="0">
    <w:p w:rsidR="00743C98" w:rsidRDefault="00743C98" w:rsidP="0019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47617"/>
      <w:docPartObj>
        <w:docPartGallery w:val="Page Numbers (Bottom of Page)"/>
        <w:docPartUnique/>
      </w:docPartObj>
    </w:sdtPr>
    <w:sdtEndPr/>
    <w:sdtContent>
      <w:p w:rsidR="00195380" w:rsidRDefault="004A4FED">
        <w:pPr>
          <w:pStyle w:val="a6"/>
          <w:jc w:val="center"/>
        </w:pPr>
        <w:r>
          <w:fldChar w:fldCharType="begin"/>
        </w:r>
        <w:r w:rsidR="00195380">
          <w:instrText>PAGE   \* MERGEFORMAT</w:instrText>
        </w:r>
        <w:r>
          <w:fldChar w:fldCharType="separate"/>
        </w:r>
        <w:r w:rsidR="00470429">
          <w:rPr>
            <w:noProof/>
          </w:rPr>
          <w:t>1</w:t>
        </w:r>
        <w:r>
          <w:fldChar w:fldCharType="end"/>
        </w:r>
      </w:p>
    </w:sdtContent>
  </w:sdt>
  <w:p w:rsidR="00195380" w:rsidRDefault="001953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98" w:rsidRDefault="00743C98" w:rsidP="00195380">
      <w:r>
        <w:separator/>
      </w:r>
    </w:p>
  </w:footnote>
  <w:footnote w:type="continuationSeparator" w:id="0">
    <w:p w:rsidR="00743C98" w:rsidRDefault="00743C98" w:rsidP="0019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BF7"/>
    <w:multiLevelType w:val="hybridMultilevel"/>
    <w:tmpl w:val="08608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2028" w:hanging="360"/>
      </w:pPr>
    </w:lvl>
    <w:lvl w:ilvl="2" w:tplc="0419001B" w:tentative="1">
      <w:start w:val="1"/>
      <w:numFmt w:val="lowerRoman"/>
      <w:lvlText w:val="%3."/>
      <w:lvlJc w:val="right"/>
      <w:pPr>
        <w:ind w:left="-1308" w:hanging="180"/>
      </w:pPr>
    </w:lvl>
    <w:lvl w:ilvl="3" w:tplc="0419000F" w:tentative="1">
      <w:start w:val="1"/>
      <w:numFmt w:val="decimal"/>
      <w:lvlText w:val="%4."/>
      <w:lvlJc w:val="left"/>
      <w:pPr>
        <w:ind w:left="-588" w:hanging="360"/>
      </w:pPr>
    </w:lvl>
    <w:lvl w:ilvl="4" w:tplc="04190019" w:tentative="1">
      <w:start w:val="1"/>
      <w:numFmt w:val="lowerLetter"/>
      <w:lvlText w:val="%5."/>
      <w:lvlJc w:val="left"/>
      <w:pPr>
        <w:ind w:left="132" w:hanging="360"/>
      </w:pPr>
    </w:lvl>
    <w:lvl w:ilvl="5" w:tplc="0419001B" w:tentative="1">
      <w:start w:val="1"/>
      <w:numFmt w:val="lowerRoman"/>
      <w:lvlText w:val="%6."/>
      <w:lvlJc w:val="right"/>
      <w:pPr>
        <w:ind w:left="852" w:hanging="180"/>
      </w:pPr>
    </w:lvl>
    <w:lvl w:ilvl="6" w:tplc="0419000F" w:tentative="1">
      <w:start w:val="1"/>
      <w:numFmt w:val="decimal"/>
      <w:lvlText w:val="%7."/>
      <w:lvlJc w:val="left"/>
      <w:pPr>
        <w:ind w:left="1572" w:hanging="360"/>
      </w:pPr>
    </w:lvl>
    <w:lvl w:ilvl="7" w:tplc="04190019" w:tentative="1">
      <w:start w:val="1"/>
      <w:numFmt w:val="lowerLetter"/>
      <w:lvlText w:val="%8."/>
      <w:lvlJc w:val="left"/>
      <w:pPr>
        <w:ind w:left="2292" w:hanging="360"/>
      </w:pPr>
    </w:lvl>
    <w:lvl w:ilvl="8" w:tplc="0419001B" w:tentative="1">
      <w:start w:val="1"/>
      <w:numFmt w:val="lowerRoman"/>
      <w:lvlText w:val="%9."/>
      <w:lvlJc w:val="right"/>
      <w:pPr>
        <w:ind w:left="3012" w:hanging="180"/>
      </w:pPr>
    </w:lvl>
  </w:abstractNum>
  <w:abstractNum w:abstractNumId="1" w15:restartNumberingAfterBreak="0">
    <w:nsid w:val="0A9E6FD2"/>
    <w:multiLevelType w:val="hybridMultilevel"/>
    <w:tmpl w:val="5024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9FA"/>
    <w:multiLevelType w:val="hybridMultilevel"/>
    <w:tmpl w:val="623E7F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345D"/>
    <w:multiLevelType w:val="hybridMultilevel"/>
    <w:tmpl w:val="0D8AE5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AD34C03"/>
    <w:multiLevelType w:val="hybridMultilevel"/>
    <w:tmpl w:val="96EC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A77F8"/>
    <w:multiLevelType w:val="hybridMultilevel"/>
    <w:tmpl w:val="60C49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06E78"/>
    <w:multiLevelType w:val="hybridMultilevel"/>
    <w:tmpl w:val="96EC6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873D4C"/>
    <w:multiLevelType w:val="hybridMultilevel"/>
    <w:tmpl w:val="E058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E7D68"/>
    <w:multiLevelType w:val="hybridMultilevel"/>
    <w:tmpl w:val="E3BC4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510C1"/>
    <w:multiLevelType w:val="hybridMultilevel"/>
    <w:tmpl w:val="2236D1D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3318B"/>
    <w:multiLevelType w:val="hybridMultilevel"/>
    <w:tmpl w:val="96EC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3A8A"/>
    <w:multiLevelType w:val="hybridMultilevel"/>
    <w:tmpl w:val="1FCAC9D4"/>
    <w:lvl w:ilvl="0" w:tplc="0419000F">
      <w:start w:val="1"/>
      <w:numFmt w:val="decimal"/>
      <w:lvlText w:val="%1."/>
      <w:lvlJc w:val="left"/>
      <w:pPr>
        <w:ind w:left="91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D9"/>
    <w:rsid w:val="000008D7"/>
    <w:rsid w:val="00022212"/>
    <w:rsid w:val="00040873"/>
    <w:rsid w:val="00052CFD"/>
    <w:rsid w:val="000553BD"/>
    <w:rsid w:val="000737C7"/>
    <w:rsid w:val="000762A8"/>
    <w:rsid w:val="00082E89"/>
    <w:rsid w:val="00095642"/>
    <w:rsid w:val="000A1369"/>
    <w:rsid w:val="000A53FD"/>
    <w:rsid w:val="000B7E7D"/>
    <w:rsid w:val="000C546A"/>
    <w:rsid w:val="000D3340"/>
    <w:rsid w:val="001400F5"/>
    <w:rsid w:val="00161AC6"/>
    <w:rsid w:val="00167052"/>
    <w:rsid w:val="00175390"/>
    <w:rsid w:val="001935BE"/>
    <w:rsid w:val="00195380"/>
    <w:rsid w:val="001A72DF"/>
    <w:rsid w:val="001B1475"/>
    <w:rsid w:val="001C6E84"/>
    <w:rsid w:val="001E0FEE"/>
    <w:rsid w:val="001E4552"/>
    <w:rsid w:val="001F2AFD"/>
    <w:rsid w:val="00213394"/>
    <w:rsid w:val="00220D29"/>
    <w:rsid w:val="00240AEC"/>
    <w:rsid w:val="00271FA1"/>
    <w:rsid w:val="00290CB2"/>
    <w:rsid w:val="00290F39"/>
    <w:rsid w:val="002A3E67"/>
    <w:rsid w:val="002C1056"/>
    <w:rsid w:val="002C1DF1"/>
    <w:rsid w:val="002D0D19"/>
    <w:rsid w:val="002D3255"/>
    <w:rsid w:val="002E498B"/>
    <w:rsid w:val="0030169A"/>
    <w:rsid w:val="00323628"/>
    <w:rsid w:val="00351CAA"/>
    <w:rsid w:val="00361767"/>
    <w:rsid w:val="00362F18"/>
    <w:rsid w:val="00383295"/>
    <w:rsid w:val="00397997"/>
    <w:rsid w:val="003A7078"/>
    <w:rsid w:val="003C6931"/>
    <w:rsid w:val="003D44F6"/>
    <w:rsid w:val="003E2DEC"/>
    <w:rsid w:val="003F2F5D"/>
    <w:rsid w:val="003F6E49"/>
    <w:rsid w:val="00405074"/>
    <w:rsid w:val="00410CC0"/>
    <w:rsid w:val="00414753"/>
    <w:rsid w:val="00450CAB"/>
    <w:rsid w:val="004517E2"/>
    <w:rsid w:val="00464167"/>
    <w:rsid w:val="004655D6"/>
    <w:rsid w:val="00465F79"/>
    <w:rsid w:val="00470429"/>
    <w:rsid w:val="004730D8"/>
    <w:rsid w:val="00475691"/>
    <w:rsid w:val="004978A7"/>
    <w:rsid w:val="004A32EC"/>
    <w:rsid w:val="004A4FED"/>
    <w:rsid w:val="004B1ECB"/>
    <w:rsid w:val="004B2D4F"/>
    <w:rsid w:val="004C0EAE"/>
    <w:rsid w:val="004D371F"/>
    <w:rsid w:val="004E1774"/>
    <w:rsid w:val="004F40A7"/>
    <w:rsid w:val="004F55C0"/>
    <w:rsid w:val="004F5722"/>
    <w:rsid w:val="00502FB9"/>
    <w:rsid w:val="005226EF"/>
    <w:rsid w:val="005334E8"/>
    <w:rsid w:val="00543A7E"/>
    <w:rsid w:val="00543C30"/>
    <w:rsid w:val="00570579"/>
    <w:rsid w:val="00581454"/>
    <w:rsid w:val="005857C5"/>
    <w:rsid w:val="005859C8"/>
    <w:rsid w:val="005956FC"/>
    <w:rsid w:val="005A0DAA"/>
    <w:rsid w:val="005C7272"/>
    <w:rsid w:val="00602B2C"/>
    <w:rsid w:val="006142C7"/>
    <w:rsid w:val="006475BC"/>
    <w:rsid w:val="00661E0D"/>
    <w:rsid w:val="00662963"/>
    <w:rsid w:val="00664855"/>
    <w:rsid w:val="00680691"/>
    <w:rsid w:val="006922BB"/>
    <w:rsid w:val="006B0DAA"/>
    <w:rsid w:val="006B7BD8"/>
    <w:rsid w:val="006E4527"/>
    <w:rsid w:val="006E753F"/>
    <w:rsid w:val="00701118"/>
    <w:rsid w:val="007039AE"/>
    <w:rsid w:val="0072069B"/>
    <w:rsid w:val="00732552"/>
    <w:rsid w:val="00736908"/>
    <w:rsid w:val="00743C98"/>
    <w:rsid w:val="007732D6"/>
    <w:rsid w:val="007816E6"/>
    <w:rsid w:val="0078207C"/>
    <w:rsid w:val="00791F70"/>
    <w:rsid w:val="00793633"/>
    <w:rsid w:val="00793AFB"/>
    <w:rsid w:val="0079621D"/>
    <w:rsid w:val="007A72E9"/>
    <w:rsid w:val="007B4484"/>
    <w:rsid w:val="007C1276"/>
    <w:rsid w:val="007F4645"/>
    <w:rsid w:val="007F50AF"/>
    <w:rsid w:val="007F589B"/>
    <w:rsid w:val="008201C2"/>
    <w:rsid w:val="00822510"/>
    <w:rsid w:val="00825B5C"/>
    <w:rsid w:val="008313A6"/>
    <w:rsid w:val="00835754"/>
    <w:rsid w:val="00875F67"/>
    <w:rsid w:val="00886137"/>
    <w:rsid w:val="008A08A2"/>
    <w:rsid w:val="008B76AA"/>
    <w:rsid w:val="008E0448"/>
    <w:rsid w:val="008E5B19"/>
    <w:rsid w:val="009079F6"/>
    <w:rsid w:val="009158AC"/>
    <w:rsid w:val="009165D9"/>
    <w:rsid w:val="00916B33"/>
    <w:rsid w:val="0092238D"/>
    <w:rsid w:val="0092561D"/>
    <w:rsid w:val="0094558A"/>
    <w:rsid w:val="0095178C"/>
    <w:rsid w:val="00953634"/>
    <w:rsid w:val="009722DE"/>
    <w:rsid w:val="00985EB9"/>
    <w:rsid w:val="009860E5"/>
    <w:rsid w:val="00991C8B"/>
    <w:rsid w:val="0099296A"/>
    <w:rsid w:val="009B2546"/>
    <w:rsid w:val="009C24F5"/>
    <w:rsid w:val="009C56D3"/>
    <w:rsid w:val="009C79DE"/>
    <w:rsid w:val="009D3062"/>
    <w:rsid w:val="009E0852"/>
    <w:rsid w:val="009E21C5"/>
    <w:rsid w:val="00A20DDA"/>
    <w:rsid w:val="00A22CD1"/>
    <w:rsid w:val="00A57518"/>
    <w:rsid w:val="00A7576F"/>
    <w:rsid w:val="00A8293F"/>
    <w:rsid w:val="00A838EB"/>
    <w:rsid w:val="00A85C1D"/>
    <w:rsid w:val="00A866AE"/>
    <w:rsid w:val="00AA13DF"/>
    <w:rsid w:val="00AB2E8D"/>
    <w:rsid w:val="00AB5680"/>
    <w:rsid w:val="00AC7C88"/>
    <w:rsid w:val="00AD457A"/>
    <w:rsid w:val="00AE3818"/>
    <w:rsid w:val="00AE56B6"/>
    <w:rsid w:val="00AE6935"/>
    <w:rsid w:val="00B107F0"/>
    <w:rsid w:val="00B1259B"/>
    <w:rsid w:val="00B2094C"/>
    <w:rsid w:val="00B3110A"/>
    <w:rsid w:val="00B352EA"/>
    <w:rsid w:val="00B45E52"/>
    <w:rsid w:val="00B47EA0"/>
    <w:rsid w:val="00B55932"/>
    <w:rsid w:val="00B55AAA"/>
    <w:rsid w:val="00B62DF5"/>
    <w:rsid w:val="00B6399E"/>
    <w:rsid w:val="00B7320F"/>
    <w:rsid w:val="00B922BD"/>
    <w:rsid w:val="00BA21D4"/>
    <w:rsid w:val="00BA23DC"/>
    <w:rsid w:val="00BB716F"/>
    <w:rsid w:val="00BC1A31"/>
    <w:rsid w:val="00C0083B"/>
    <w:rsid w:val="00C23C5E"/>
    <w:rsid w:val="00C262D9"/>
    <w:rsid w:val="00C308C5"/>
    <w:rsid w:val="00C74CDD"/>
    <w:rsid w:val="00C86CA4"/>
    <w:rsid w:val="00CA3C59"/>
    <w:rsid w:val="00CA560B"/>
    <w:rsid w:val="00CB6C31"/>
    <w:rsid w:val="00CC49CF"/>
    <w:rsid w:val="00CC4DEC"/>
    <w:rsid w:val="00CC6940"/>
    <w:rsid w:val="00CC77EC"/>
    <w:rsid w:val="00CE4064"/>
    <w:rsid w:val="00D15A3E"/>
    <w:rsid w:val="00D2133E"/>
    <w:rsid w:val="00D250D5"/>
    <w:rsid w:val="00D25EDF"/>
    <w:rsid w:val="00D406D3"/>
    <w:rsid w:val="00D41B9B"/>
    <w:rsid w:val="00D4334C"/>
    <w:rsid w:val="00D43F7D"/>
    <w:rsid w:val="00D50FC8"/>
    <w:rsid w:val="00D5498D"/>
    <w:rsid w:val="00D56B62"/>
    <w:rsid w:val="00D5765B"/>
    <w:rsid w:val="00D64002"/>
    <w:rsid w:val="00D734AA"/>
    <w:rsid w:val="00D77770"/>
    <w:rsid w:val="00D80A85"/>
    <w:rsid w:val="00D91319"/>
    <w:rsid w:val="00D92C0D"/>
    <w:rsid w:val="00DA072C"/>
    <w:rsid w:val="00DA2C5E"/>
    <w:rsid w:val="00DB00DA"/>
    <w:rsid w:val="00DC6E02"/>
    <w:rsid w:val="00DD5FFB"/>
    <w:rsid w:val="00DD763D"/>
    <w:rsid w:val="00DE59DE"/>
    <w:rsid w:val="00DF6E2F"/>
    <w:rsid w:val="00E17C9D"/>
    <w:rsid w:val="00E21DC9"/>
    <w:rsid w:val="00E2235D"/>
    <w:rsid w:val="00E223ED"/>
    <w:rsid w:val="00E22E7C"/>
    <w:rsid w:val="00E3385C"/>
    <w:rsid w:val="00E347C5"/>
    <w:rsid w:val="00E572FB"/>
    <w:rsid w:val="00E72088"/>
    <w:rsid w:val="00E734DF"/>
    <w:rsid w:val="00E946E0"/>
    <w:rsid w:val="00EB3218"/>
    <w:rsid w:val="00EB7BC0"/>
    <w:rsid w:val="00EC0088"/>
    <w:rsid w:val="00EC0B36"/>
    <w:rsid w:val="00EE167C"/>
    <w:rsid w:val="00EE3481"/>
    <w:rsid w:val="00EE57A4"/>
    <w:rsid w:val="00EF31FB"/>
    <w:rsid w:val="00EF3B13"/>
    <w:rsid w:val="00EF6C62"/>
    <w:rsid w:val="00F064BE"/>
    <w:rsid w:val="00F2443D"/>
    <w:rsid w:val="00F40C43"/>
    <w:rsid w:val="00F52881"/>
    <w:rsid w:val="00F56849"/>
    <w:rsid w:val="00F64157"/>
    <w:rsid w:val="00F668C2"/>
    <w:rsid w:val="00F7362E"/>
    <w:rsid w:val="00F97225"/>
    <w:rsid w:val="00FA716F"/>
    <w:rsid w:val="00FB1BC6"/>
    <w:rsid w:val="00FB7D80"/>
    <w:rsid w:val="00FC22B5"/>
    <w:rsid w:val="00FD3577"/>
    <w:rsid w:val="00FD3C55"/>
    <w:rsid w:val="00FD5980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BA660-2858-410E-9F82-2F4F7F1B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53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380"/>
  </w:style>
  <w:style w:type="paragraph" w:styleId="a6">
    <w:name w:val="footer"/>
    <w:basedOn w:val="a"/>
    <w:link w:val="a7"/>
    <w:uiPriority w:val="99"/>
    <w:unhideWhenUsed/>
    <w:rsid w:val="001953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380"/>
  </w:style>
  <w:style w:type="paragraph" w:customStyle="1" w:styleId="txt">
    <w:name w:val="txt"/>
    <w:basedOn w:val="a"/>
    <w:rsid w:val="00D2133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0A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9EE2-CAD8-4EF4-97C8-E1FC77EF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nata</cp:lastModifiedBy>
  <cp:revision>2</cp:revision>
  <cp:lastPrinted>2018-12-19T11:03:00Z</cp:lastPrinted>
  <dcterms:created xsi:type="dcterms:W3CDTF">2023-12-27T08:51:00Z</dcterms:created>
  <dcterms:modified xsi:type="dcterms:W3CDTF">2023-12-27T08:51:00Z</dcterms:modified>
</cp:coreProperties>
</file>