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9742B7" w:rsidRPr="004752E6" w14:paraId="1405437D" w14:textId="77777777" w:rsidTr="009742B7">
        <w:tc>
          <w:tcPr>
            <w:tcW w:w="4580" w:type="dxa"/>
            <w:shd w:val="clear" w:color="auto" w:fill="auto"/>
          </w:tcPr>
          <w:p w14:paraId="6A942237" w14:textId="5927EA73" w:rsidR="009742B7" w:rsidRPr="00F359E0" w:rsidRDefault="009742B7" w:rsidP="004B073F">
            <w:pPr>
              <w:jc w:val="center"/>
              <w:rPr>
                <w:b/>
                <w:sz w:val="22"/>
                <w:szCs w:val="22"/>
              </w:rPr>
            </w:pPr>
            <w:r w:rsidRPr="00F359E0">
              <w:rPr>
                <w:b/>
                <w:sz w:val="22"/>
                <w:szCs w:val="22"/>
              </w:rPr>
              <w:t xml:space="preserve">ФГБОУ ВО </w:t>
            </w:r>
            <w:proofErr w:type="spellStart"/>
            <w:r w:rsidRPr="00F359E0">
              <w:rPr>
                <w:b/>
                <w:sz w:val="22"/>
                <w:szCs w:val="22"/>
              </w:rPr>
              <w:t>ИвГМ</w:t>
            </w:r>
            <w:r w:rsidR="00550F1D">
              <w:rPr>
                <w:b/>
                <w:sz w:val="22"/>
                <w:szCs w:val="22"/>
              </w:rPr>
              <w:t>У</w:t>
            </w:r>
            <w:proofErr w:type="spellEnd"/>
            <w:r w:rsidRPr="00F359E0">
              <w:rPr>
                <w:b/>
                <w:sz w:val="22"/>
                <w:szCs w:val="22"/>
              </w:rPr>
              <w:t xml:space="preserve"> МЗ России</w:t>
            </w:r>
          </w:p>
          <w:p w14:paraId="4FF17557" w14:textId="77777777" w:rsidR="009742B7" w:rsidRPr="00F359E0" w:rsidRDefault="009742B7" w:rsidP="004B073F">
            <w:pPr>
              <w:jc w:val="center"/>
              <w:rPr>
                <w:b/>
                <w:sz w:val="22"/>
                <w:szCs w:val="22"/>
              </w:rPr>
            </w:pPr>
            <w:r w:rsidRPr="00F359E0">
              <w:rPr>
                <w:b/>
                <w:sz w:val="22"/>
                <w:szCs w:val="22"/>
              </w:rPr>
              <w:t>Кафедра инфекционных болезней, эпидемиологии и дерматовенерологии</w:t>
            </w:r>
          </w:p>
        </w:tc>
        <w:tc>
          <w:tcPr>
            <w:tcW w:w="4775" w:type="dxa"/>
            <w:shd w:val="clear" w:color="auto" w:fill="auto"/>
          </w:tcPr>
          <w:p w14:paraId="7D2F70E1" w14:textId="77777777" w:rsidR="009742B7" w:rsidRPr="00F359E0" w:rsidRDefault="009742B7" w:rsidP="004B073F">
            <w:pPr>
              <w:ind w:left="1452"/>
              <w:jc w:val="center"/>
              <w:rPr>
                <w:b/>
                <w:sz w:val="22"/>
                <w:szCs w:val="22"/>
              </w:rPr>
            </w:pPr>
            <w:r w:rsidRPr="00F359E0">
              <w:rPr>
                <w:b/>
                <w:sz w:val="22"/>
                <w:szCs w:val="22"/>
              </w:rPr>
              <w:t>«УТВЕРЖДАЮ»</w:t>
            </w:r>
          </w:p>
          <w:p w14:paraId="200A659F" w14:textId="77777777" w:rsidR="009742B7" w:rsidRPr="00F359E0" w:rsidRDefault="009742B7" w:rsidP="004B073F">
            <w:pPr>
              <w:ind w:left="1452"/>
              <w:jc w:val="center"/>
              <w:rPr>
                <w:b/>
                <w:sz w:val="22"/>
                <w:szCs w:val="22"/>
              </w:rPr>
            </w:pPr>
            <w:r w:rsidRPr="00F359E0">
              <w:rPr>
                <w:b/>
                <w:sz w:val="22"/>
                <w:szCs w:val="22"/>
              </w:rPr>
              <w:t>декан лечебного факультета</w:t>
            </w:r>
          </w:p>
          <w:p w14:paraId="49E93E3B" w14:textId="77777777" w:rsidR="009742B7" w:rsidRPr="00F359E0" w:rsidRDefault="009742B7" w:rsidP="004B073F">
            <w:pPr>
              <w:ind w:left="1452"/>
              <w:jc w:val="center"/>
              <w:rPr>
                <w:b/>
                <w:sz w:val="22"/>
                <w:szCs w:val="22"/>
              </w:rPr>
            </w:pPr>
            <w:r w:rsidRPr="00F359E0">
              <w:rPr>
                <w:b/>
                <w:sz w:val="22"/>
                <w:szCs w:val="22"/>
              </w:rPr>
              <w:t xml:space="preserve">д.м.н., проф. </w:t>
            </w:r>
            <w:proofErr w:type="spellStart"/>
            <w:r w:rsidRPr="00F359E0">
              <w:rPr>
                <w:b/>
                <w:sz w:val="22"/>
                <w:szCs w:val="22"/>
              </w:rPr>
              <w:t>Шниткова</w:t>
            </w:r>
            <w:proofErr w:type="spellEnd"/>
            <w:r w:rsidRPr="00F359E0">
              <w:rPr>
                <w:b/>
                <w:sz w:val="22"/>
                <w:szCs w:val="22"/>
              </w:rPr>
              <w:t xml:space="preserve"> Е.П.</w:t>
            </w:r>
          </w:p>
        </w:tc>
      </w:tr>
    </w:tbl>
    <w:p w14:paraId="39CB0D03" w14:textId="77777777" w:rsidR="009742B7" w:rsidRDefault="009742B7" w:rsidP="009742B7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 xml:space="preserve">Календарно-тематический план практических занятий </w:t>
      </w:r>
    </w:p>
    <w:p w14:paraId="3DBF1105" w14:textId="77777777" w:rsidR="009742B7" w:rsidRPr="006608EC" w:rsidRDefault="009742B7" w:rsidP="009742B7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>по дисциплине «Эпидемиология»</w:t>
      </w:r>
    </w:p>
    <w:p w14:paraId="65FCB9FE" w14:textId="77777777" w:rsidR="009742B7" w:rsidRDefault="009742B7" w:rsidP="009742B7">
      <w:pPr>
        <w:jc w:val="center"/>
        <w:rPr>
          <w:b/>
          <w:sz w:val="28"/>
          <w:szCs w:val="28"/>
        </w:rPr>
      </w:pPr>
      <w:r w:rsidRPr="006608EC">
        <w:rPr>
          <w:b/>
          <w:sz w:val="28"/>
          <w:szCs w:val="28"/>
        </w:rPr>
        <w:t>для студентов 6 курса лечебного факультета 20</w:t>
      </w:r>
      <w:r>
        <w:rPr>
          <w:b/>
          <w:sz w:val="28"/>
          <w:szCs w:val="28"/>
        </w:rPr>
        <w:t>24</w:t>
      </w:r>
      <w:r w:rsidRPr="006608E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6608EC">
        <w:rPr>
          <w:b/>
          <w:sz w:val="28"/>
          <w:szCs w:val="28"/>
        </w:rPr>
        <w:t xml:space="preserve"> учебный год</w:t>
      </w:r>
    </w:p>
    <w:p w14:paraId="24194EF5" w14:textId="77777777" w:rsidR="00550F1D" w:rsidRDefault="00550F1D" w:rsidP="009742B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600"/>
      </w:tblGrid>
      <w:tr w:rsidR="009742B7" w:rsidRPr="00CE4450" w14:paraId="3E676A9D" w14:textId="77777777" w:rsidTr="004B073F">
        <w:trPr>
          <w:trHeight w:val="125"/>
          <w:jc w:val="center"/>
        </w:trPr>
        <w:tc>
          <w:tcPr>
            <w:tcW w:w="601" w:type="dxa"/>
            <w:vAlign w:val="center"/>
          </w:tcPr>
          <w:p w14:paraId="2B782290" w14:textId="77777777" w:rsidR="009742B7" w:rsidRPr="00F9404B" w:rsidRDefault="009742B7" w:rsidP="004B073F">
            <w:pPr>
              <w:jc w:val="center"/>
              <w:rPr>
                <w:b/>
                <w:sz w:val="24"/>
                <w:szCs w:val="24"/>
              </w:rPr>
            </w:pPr>
            <w:r w:rsidRPr="00F940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600" w:type="dxa"/>
            <w:vAlign w:val="center"/>
          </w:tcPr>
          <w:p w14:paraId="3AD2A742" w14:textId="77777777" w:rsidR="009742B7" w:rsidRPr="00F9404B" w:rsidRDefault="009742B7" w:rsidP="004B073F">
            <w:pPr>
              <w:jc w:val="center"/>
              <w:rPr>
                <w:b/>
                <w:sz w:val="24"/>
                <w:szCs w:val="24"/>
              </w:rPr>
            </w:pPr>
            <w:r w:rsidRPr="00F9404B">
              <w:rPr>
                <w:b/>
                <w:sz w:val="24"/>
                <w:szCs w:val="24"/>
              </w:rPr>
              <w:t>Тема практического занятия</w:t>
            </w:r>
          </w:p>
        </w:tc>
      </w:tr>
      <w:tr w:rsidR="009742B7" w:rsidRPr="00CE4450" w14:paraId="5780148C" w14:textId="77777777" w:rsidTr="004B073F">
        <w:trPr>
          <w:trHeight w:val="466"/>
          <w:jc w:val="center"/>
        </w:trPr>
        <w:tc>
          <w:tcPr>
            <w:tcW w:w="601" w:type="dxa"/>
            <w:vMerge w:val="restart"/>
          </w:tcPr>
          <w:p w14:paraId="2071E87F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 w:rsidRPr="00F9404B">
              <w:rPr>
                <w:sz w:val="24"/>
                <w:szCs w:val="24"/>
              </w:rPr>
              <w:t>1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4CF11359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История эпидемиологии. Эпидемиологический подход к изучению болезней человека. Значение эпидемиологии для медицины и здравоохранения.</w:t>
            </w:r>
          </w:p>
        </w:tc>
      </w:tr>
      <w:tr w:rsidR="009742B7" w:rsidRPr="00CE4450" w14:paraId="539D185D" w14:textId="77777777" w:rsidTr="004B073F">
        <w:trPr>
          <w:trHeight w:val="466"/>
          <w:jc w:val="center"/>
        </w:trPr>
        <w:tc>
          <w:tcPr>
            <w:tcW w:w="601" w:type="dxa"/>
            <w:vMerge/>
          </w:tcPr>
          <w:p w14:paraId="67A1292E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2CB5C040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 xml:space="preserve">Цикловая лекция: </w:t>
            </w:r>
            <w:r w:rsidRPr="00F359E0">
              <w:rPr>
                <w:sz w:val="28"/>
                <w:szCs w:val="28"/>
              </w:rPr>
              <w:t>Эпидемический процесс. Профилактические и противоэпидемические мероприятия. Организационные и правовые основы противоэпидемической деятельности.</w:t>
            </w:r>
          </w:p>
        </w:tc>
      </w:tr>
      <w:tr w:rsidR="009742B7" w:rsidRPr="00CE4450" w14:paraId="102EC624" w14:textId="77777777" w:rsidTr="004B073F">
        <w:trPr>
          <w:trHeight w:val="240"/>
          <w:jc w:val="center"/>
        </w:trPr>
        <w:tc>
          <w:tcPr>
            <w:tcW w:w="601" w:type="dxa"/>
            <w:vMerge w:val="restart"/>
          </w:tcPr>
          <w:p w14:paraId="4CBC7BB4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75E29303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Учение об эпидемическом процессе. Противоэпидемические мероприятия.</w:t>
            </w:r>
          </w:p>
        </w:tc>
      </w:tr>
      <w:tr w:rsidR="009742B7" w:rsidRPr="00CE4450" w14:paraId="16CFA474" w14:textId="77777777" w:rsidTr="004B073F">
        <w:trPr>
          <w:trHeight w:val="106"/>
          <w:jc w:val="center"/>
        </w:trPr>
        <w:tc>
          <w:tcPr>
            <w:tcW w:w="601" w:type="dxa"/>
            <w:vMerge/>
          </w:tcPr>
          <w:p w14:paraId="6D7403DB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16C4CBEB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 xml:space="preserve">Цикловая лекция: </w:t>
            </w:r>
            <w:r w:rsidRPr="00F359E0">
              <w:rPr>
                <w:sz w:val="28"/>
                <w:szCs w:val="28"/>
              </w:rPr>
              <w:t>Состояние и перспективы дезинфекционного дела.</w:t>
            </w:r>
          </w:p>
        </w:tc>
      </w:tr>
      <w:tr w:rsidR="009742B7" w:rsidRPr="00CE4450" w14:paraId="4151863D" w14:textId="77777777" w:rsidTr="004B073F">
        <w:trPr>
          <w:trHeight w:val="209"/>
          <w:jc w:val="center"/>
        </w:trPr>
        <w:tc>
          <w:tcPr>
            <w:tcW w:w="601" w:type="dxa"/>
            <w:vMerge w:val="restart"/>
          </w:tcPr>
          <w:p w14:paraId="36E4C4D1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015F5521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Дезинфекция.</w:t>
            </w:r>
          </w:p>
        </w:tc>
      </w:tr>
      <w:tr w:rsidR="009742B7" w:rsidRPr="00CE4450" w14:paraId="2DB9AF9B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6F97B54A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2A12C91A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 xml:space="preserve">Цикловая лекция: </w:t>
            </w:r>
            <w:r w:rsidRPr="00F359E0">
              <w:rPr>
                <w:sz w:val="28"/>
                <w:szCs w:val="28"/>
              </w:rPr>
              <w:t>Состояние и перспективы иммунопрофилактики</w:t>
            </w:r>
          </w:p>
        </w:tc>
      </w:tr>
      <w:tr w:rsidR="009742B7" w:rsidRPr="00CE4450" w14:paraId="020BA111" w14:textId="77777777" w:rsidTr="004B073F">
        <w:trPr>
          <w:trHeight w:val="180"/>
          <w:jc w:val="center"/>
        </w:trPr>
        <w:tc>
          <w:tcPr>
            <w:tcW w:w="601" w:type="dxa"/>
            <w:vMerge w:val="restart"/>
          </w:tcPr>
          <w:p w14:paraId="479299E3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5E26655E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Иммунопрофилактика.</w:t>
            </w:r>
          </w:p>
        </w:tc>
      </w:tr>
      <w:tr w:rsidR="009742B7" w:rsidRPr="00CE4450" w14:paraId="06006FC0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132EBB75" w14:textId="77777777" w:rsidR="009742B7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02DA266A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>Цикловая лекция:</w:t>
            </w:r>
            <w:r w:rsidRPr="00F359E0">
              <w:rPr>
                <w:sz w:val="28"/>
                <w:szCs w:val="28"/>
              </w:rPr>
              <w:t xml:space="preserve"> Эпидемиологические исследования с основами доказательной медицины.</w:t>
            </w:r>
          </w:p>
        </w:tc>
      </w:tr>
      <w:tr w:rsidR="009742B7" w:rsidRPr="00CE4450" w14:paraId="043F5BA5" w14:textId="77777777" w:rsidTr="004B073F">
        <w:trPr>
          <w:trHeight w:val="443"/>
          <w:jc w:val="center"/>
        </w:trPr>
        <w:tc>
          <w:tcPr>
            <w:tcW w:w="601" w:type="dxa"/>
          </w:tcPr>
          <w:p w14:paraId="59CBD7EA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00" w:type="dxa"/>
          </w:tcPr>
          <w:p w14:paraId="7C27218F" w14:textId="77777777" w:rsidR="009742B7" w:rsidRPr="002752CA" w:rsidRDefault="009742B7" w:rsidP="004B073F">
            <w:pPr>
              <w:jc w:val="both"/>
              <w:rPr>
                <w:spacing w:val="-8"/>
                <w:sz w:val="28"/>
                <w:szCs w:val="28"/>
              </w:rPr>
            </w:pPr>
            <w:r w:rsidRPr="002752CA">
              <w:rPr>
                <w:spacing w:val="-8"/>
                <w:sz w:val="28"/>
                <w:szCs w:val="28"/>
              </w:rPr>
              <w:t>Характеристика эпидемиологических исследований и организация их проведения. Потенциальные ошибки при проведении эпидемиологических исследований.</w:t>
            </w:r>
          </w:p>
        </w:tc>
      </w:tr>
      <w:tr w:rsidR="009742B7" w:rsidRPr="00CE4450" w14:paraId="7190F163" w14:textId="77777777" w:rsidTr="004B073F">
        <w:trPr>
          <w:trHeight w:val="180"/>
          <w:jc w:val="center"/>
        </w:trPr>
        <w:tc>
          <w:tcPr>
            <w:tcW w:w="601" w:type="dxa"/>
            <w:vMerge w:val="restart"/>
          </w:tcPr>
          <w:p w14:paraId="0DAB839D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00" w:type="dxa"/>
            <w:tcBorders>
              <w:bottom w:val="single" w:sz="4" w:space="0" w:color="auto"/>
            </w:tcBorders>
          </w:tcPr>
          <w:p w14:paraId="07E4DA22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Эпидемиология и профилактика антропонозов с фекально-оральным и аэрозольным механизмом передачи.</w:t>
            </w:r>
          </w:p>
        </w:tc>
      </w:tr>
      <w:tr w:rsidR="009742B7" w:rsidRPr="00CE4450" w14:paraId="568FCF15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60895527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4" w:space="0" w:color="auto"/>
            </w:tcBorders>
          </w:tcPr>
          <w:p w14:paraId="0F94B27B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>Цикловая лекция:</w:t>
            </w:r>
            <w:r w:rsidRPr="00F359E0">
              <w:rPr>
                <w:sz w:val="28"/>
                <w:szCs w:val="28"/>
              </w:rPr>
              <w:t xml:space="preserve"> Особенности эпидемиологии и профилактики инфекций с </w:t>
            </w:r>
            <w:proofErr w:type="spellStart"/>
            <w:r w:rsidRPr="00F359E0">
              <w:rPr>
                <w:sz w:val="28"/>
                <w:szCs w:val="28"/>
              </w:rPr>
              <w:t>внечеловеческим</w:t>
            </w:r>
            <w:proofErr w:type="spellEnd"/>
            <w:r w:rsidRPr="00F359E0">
              <w:rPr>
                <w:sz w:val="28"/>
                <w:szCs w:val="28"/>
              </w:rPr>
              <w:t xml:space="preserve"> резервуаром возбудителя.</w:t>
            </w:r>
          </w:p>
        </w:tc>
      </w:tr>
      <w:tr w:rsidR="009742B7" w:rsidRPr="00CE4450" w14:paraId="10E77850" w14:textId="77777777" w:rsidTr="004B073F">
        <w:trPr>
          <w:trHeight w:val="553"/>
          <w:jc w:val="center"/>
        </w:trPr>
        <w:tc>
          <w:tcPr>
            <w:tcW w:w="601" w:type="dxa"/>
          </w:tcPr>
          <w:p w14:paraId="66082D85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00" w:type="dxa"/>
          </w:tcPr>
          <w:p w14:paraId="62C73FCD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 xml:space="preserve">Эпидемиология и профилактика зоонозных и </w:t>
            </w:r>
            <w:proofErr w:type="spellStart"/>
            <w:r w:rsidRPr="00F359E0">
              <w:rPr>
                <w:sz w:val="28"/>
                <w:szCs w:val="28"/>
              </w:rPr>
              <w:t>сапронозных</w:t>
            </w:r>
            <w:proofErr w:type="spellEnd"/>
            <w:r w:rsidRPr="00F359E0">
              <w:rPr>
                <w:sz w:val="28"/>
                <w:szCs w:val="28"/>
              </w:rPr>
              <w:t xml:space="preserve"> инфекций, паразитарных болезней (гельминтозы, амебиаз, токсоплазмоз).</w:t>
            </w:r>
          </w:p>
        </w:tc>
      </w:tr>
      <w:tr w:rsidR="009742B7" w:rsidRPr="00CE4450" w14:paraId="73358E45" w14:textId="77777777" w:rsidTr="004B073F">
        <w:trPr>
          <w:trHeight w:val="180"/>
          <w:jc w:val="center"/>
        </w:trPr>
        <w:tc>
          <w:tcPr>
            <w:tcW w:w="601" w:type="dxa"/>
            <w:vMerge w:val="restart"/>
          </w:tcPr>
          <w:p w14:paraId="1AFF4A90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8" w:space="0" w:color="auto"/>
            </w:tcBorders>
          </w:tcPr>
          <w:p w14:paraId="4EDC4450" w14:textId="77777777" w:rsidR="009742B7" w:rsidRPr="002752CA" w:rsidRDefault="009742B7" w:rsidP="004B073F">
            <w:pPr>
              <w:jc w:val="both"/>
              <w:rPr>
                <w:spacing w:val="-10"/>
                <w:sz w:val="28"/>
                <w:szCs w:val="28"/>
              </w:rPr>
            </w:pPr>
            <w:r w:rsidRPr="002752CA">
              <w:rPr>
                <w:spacing w:val="-10"/>
                <w:sz w:val="28"/>
                <w:szCs w:val="28"/>
              </w:rPr>
              <w:t xml:space="preserve">Эпидемиология и профилактика парентеральных инфекций: </w:t>
            </w:r>
            <w:proofErr w:type="spellStart"/>
            <w:r w:rsidRPr="002752CA">
              <w:rPr>
                <w:spacing w:val="-10"/>
                <w:sz w:val="28"/>
                <w:szCs w:val="28"/>
              </w:rPr>
              <w:t>антропонозных</w:t>
            </w:r>
            <w:proofErr w:type="spellEnd"/>
            <w:r w:rsidRPr="002752CA">
              <w:rPr>
                <w:spacing w:val="-10"/>
                <w:sz w:val="28"/>
                <w:szCs w:val="28"/>
              </w:rPr>
              <w:t xml:space="preserve"> (ВИЧ-инфекция, вирусные гепатиты В, С. Д) и паразитарных заболеваний (малярия).</w:t>
            </w:r>
          </w:p>
        </w:tc>
      </w:tr>
      <w:tr w:rsidR="009742B7" w:rsidRPr="00CE4450" w14:paraId="4F8F631B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689FEBC5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5A24C466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 xml:space="preserve">Цикловая лекция: </w:t>
            </w:r>
            <w:r w:rsidRPr="00F359E0">
              <w:rPr>
                <w:sz w:val="28"/>
                <w:szCs w:val="28"/>
              </w:rPr>
              <w:t>Инфекции, связанные с оказанием медицинской помощи.</w:t>
            </w:r>
          </w:p>
        </w:tc>
      </w:tr>
      <w:tr w:rsidR="009742B7" w:rsidRPr="00CE4450" w14:paraId="5432E71F" w14:textId="77777777" w:rsidTr="004B073F">
        <w:trPr>
          <w:trHeight w:val="180"/>
          <w:jc w:val="center"/>
        </w:trPr>
        <w:tc>
          <w:tcPr>
            <w:tcW w:w="601" w:type="dxa"/>
            <w:vMerge w:val="restart"/>
          </w:tcPr>
          <w:p w14:paraId="4AD9EBC8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00" w:type="dxa"/>
            <w:tcBorders>
              <w:bottom w:val="single" w:sz="8" w:space="0" w:color="auto"/>
            </w:tcBorders>
          </w:tcPr>
          <w:p w14:paraId="253743DB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Инфекции, связанные с оказанием медицинской помощи.</w:t>
            </w:r>
          </w:p>
        </w:tc>
      </w:tr>
      <w:tr w:rsidR="009742B7" w:rsidRPr="00CE4450" w14:paraId="669BEDC9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3FD983CD" w14:textId="77777777" w:rsidR="009742B7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16A22CC3" w14:textId="77777777" w:rsidR="009742B7" w:rsidRPr="002752CA" w:rsidRDefault="009742B7" w:rsidP="004B073F">
            <w:pPr>
              <w:jc w:val="both"/>
              <w:rPr>
                <w:spacing w:val="-8"/>
                <w:sz w:val="28"/>
                <w:szCs w:val="28"/>
              </w:rPr>
            </w:pPr>
            <w:r w:rsidRPr="002752CA">
              <w:rPr>
                <w:b/>
                <w:spacing w:val="-8"/>
                <w:sz w:val="28"/>
                <w:szCs w:val="28"/>
              </w:rPr>
              <w:t>Цикловая лекция:</w:t>
            </w:r>
            <w:r w:rsidRPr="002752CA">
              <w:rPr>
                <w:spacing w:val="-8"/>
                <w:sz w:val="28"/>
                <w:szCs w:val="28"/>
              </w:rPr>
              <w:t xml:space="preserve"> Противоэпидемическое обеспечение населения в условиях ЧС</w:t>
            </w:r>
          </w:p>
        </w:tc>
      </w:tr>
      <w:tr w:rsidR="009742B7" w:rsidRPr="00CE4450" w14:paraId="5C3DEBFC" w14:textId="77777777" w:rsidTr="004B073F">
        <w:trPr>
          <w:trHeight w:val="704"/>
          <w:jc w:val="center"/>
        </w:trPr>
        <w:tc>
          <w:tcPr>
            <w:tcW w:w="601" w:type="dxa"/>
          </w:tcPr>
          <w:p w14:paraId="06FE13A9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00" w:type="dxa"/>
          </w:tcPr>
          <w:p w14:paraId="5C44F37D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rFonts w:eastAsia="Constantia"/>
                <w:sz w:val="28"/>
                <w:szCs w:val="28"/>
              </w:rPr>
              <w:t xml:space="preserve">Содержание и организация противоэпидемических мероприятий в чрезвычайных ситуациях. Санитарно-эпидемиологическая разведка. Критерии оценки </w:t>
            </w:r>
            <w:proofErr w:type="spellStart"/>
            <w:r w:rsidRPr="00F359E0">
              <w:rPr>
                <w:rFonts w:eastAsia="Constantia"/>
                <w:sz w:val="28"/>
                <w:szCs w:val="28"/>
              </w:rPr>
              <w:t>санитарно</w:t>
            </w:r>
            <w:proofErr w:type="spellEnd"/>
            <w:r w:rsidRPr="00F359E0">
              <w:rPr>
                <w:rFonts w:eastAsia="Constantia"/>
                <w:sz w:val="28"/>
                <w:szCs w:val="28"/>
              </w:rPr>
              <w:t xml:space="preserve"> - эпидемиологического состояния территории. </w:t>
            </w:r>
          </w:p>
        </w:tc>
      </w:tr>
      <w:tr w:rsidR="009742B7" w:rsidRPr="00CE4450" w14:paraId="34CE536F" w14:textId="77777777" w:rsidTr="004B073F">
        <w:trPr>
          <w:trHeight w:val="180"/>
          <w:jc w:val="center"/>
        </w:trPr>
        <w:tc>
          <w:tcPr>
            <w:tcW w:w="601" w:type="dxa"/>
            <w:vMerge w:val="restart"/>
          </w:tcPr>
          <w:p w14:paraId="4E92F9C3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00" w:type="dxa"/>
            <w:tcBorders>
              <w:top w:val="single" w:sz="4" w:space="0" w:color="auto"/>
              <w:bottom w:val="single" w:sz="8" w:space="0" w:color="auto"/>
            </w:tcBorders>
          </w:tcPr>
          <w:p w14:paraId="77849829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sz w:val="28"/>
                <w:szCs w:val="28"/>
              </w:rPr>
              <w:t>Эпидемиология и профилактика особо опасных, конвенционных инфекций.</w:t>
            </w:r>
            <w:r w:rsidRPr="00F359E0">
              <w:rPr>
                <w:rFonts w:eastAsia="Constantia"/>
                <w:sz w:val="28"/>
                <w:szCs w:val="28"/>
              </w:rPr>
              <w:t xml:space="preserve"> Перевод </w:t>
            </w:r>
            <w:r>
              <w:rPr>
                <w:rFonts w:eastAsia="Constantia"/>
                <w:sz w:val="28"/>
                <w:szCs w:val="28"/>
              </w:rPr>
              <w:t xml:space="preserve">МО </w:t>
            </w:r>
            <w:r w:rsidRPr="00F359E0">
              <w:rPr>
                <w:rFonts w:eastAsia="Constantia"/>
                <w:sz w:val="28"/>
                <w:szCs w:val="28"/>
              </w:rPr>
              <w:t>на строгий противоэпидемический режим, организация работы.</w:t>
            </w:r>
          </w:p>
        </w:tc>
      </w:tr>
      <w:tr w:rsidR="009742B7" w:rsidRPr="00CE4450" w14:paraId="31A3FEB7" w14:textId="77777777" w:rsidTr="004B073F">
        <w:trPr>
          <w:trHeight w:val="180"/>
          <w:jc w:val="center"/>
        </w:trPr>
        <w:tc>
          <w:tcPr>
            <w:tcW w:w="601" w:type="dxa"/>
            <w:vMerge/>
          </w:tcPr>
          <w:p w14:paraId="6A638A96" w14:textId="77777777" w:rsidR="009742B7" w:rsidRDefault="009742B7" w:rsidP="004B07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0" w:type="dxa"/>
            <w:tcBorders>
              <w:top w:val="single" w:sz="8" w:space="0" w:color="auto"/>
            </w:tcBorders>
          </w:tcPr>
          <w:p w14:paraId="07C87E5A" w14:textId="77777777" w:rsidR="009742B7" w:rsidRPr="00F359E0" w:rsidRDefault="009742B7" w:rsidP="004B073F">
            <w:pPr>
              <w:jc w:val="both"/>
              <w:rPr>
                <w:sz w:val="28"/>
                <w:szCs w:val="28"/>
              </w:rPr>
            </w:pPr>
            <w:r w:rsidRPr="00F359E0">
              <w:rPr>
                <w:b/>
                <w:sz w:val="28"/>
                <w:szCs w:val="28"/>
              </w:rPr>
              <w:t>Цикловая лекция:</w:t>
            </w:r>
            <w:r w:rsidRPr="00F359E0">
              <w:rPr>
                <w:rFonts w:eastAsia="Constantia"/>
                <w:sz w:val="28"/>
                <w:szCs w:val="28"/>
              </w:rPr>
              <w:t xml:space="preserve"> Биотерроризм как причина чрезвычайных ситуаций в области санитарно-эпидемиологического благополучия населения.</w:t>
            </w:r>
          </w:p>
        </w:tc>
      </w:tr>
      <w:tr w:rsidR="009742B7" w:rsidRPr="00CE4450" w14:paraId="54F321A6" w14:textId="77777777" w:rsidTr="004B073F">
        <w:trPr>
          <w:trHeight w:val="180"/>
          <w:jc w:val="center"/>
        </w:trPr>
        <w:tc>
          <w:tcPr>
            <w:tcW w:w="601" w:type="dxa"/>
          </w:tcPr>
          <w:p w14:paraId="7B6F78E9" w14:textId="77777777" w:rsidR="009742B7" w:rsidRPr="00F9404B" w:rsidRDefault="009742B7" w:rsidP="004B07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00" w:type="dxa"/>
          </w:tcPr>
          <w:p w14:paraId="7E7E78F4" w14:textId="77777777" w:rsidR="009742B7" w:rsidRPr="002752CA" w:rsidRDefault="009742B7" w:rsidP="004B073F">
            <w:pPr>
              <w:jc w:val="both"/>
              <w:rPr>
                <w:rFonts w:eastAsia="Constantia"/>
                <w:b/>
                <w:sz w:val="28"/>
                <w:szCs w:val="28"/>
              </w:rPr>
            </w:pPr>
            <w:r w:rsidRPr="00F359E0">
              <w:rPr>
                <w:rFonts w:eastAsia="Constantia"/>
                <w:sz w:val="28"/>
                <w:szCs w:val="28"/>
              </w:rPr>
              <w:t xml:space="preserve">Биотерроризм как причина возникновения </w:t>
            </w:r>
            <w:r>
              <w:rPr>
                <w:rFonts w:eastAsia="Constantia"/>
                <w:sz w:val="28"/>
                <w:szCs w:val="28"/>
              </w:rPr>
              <w:t>ЧС</w:t>
            </w:r>
            <w:r w:rsidRPr="00F359E0">
              <w:rPr>
                <w:rFonts w:eastAsia="Constantia"/>
                <w:sz w:val="28"/>
                <w:szCs w:val="28"/>
              </w:rPr>
              <w:t>. Основы защиты населения в условиях биологического теракта. Бактериологическая разведка и индикация биологических средств. Организация проведения противоэпидемических мероприятий при использовании биологических средств.</w:t>
            </w:r>
            <w:r w:rsidRPr="00F359E0">
              <w:rPr>
                <w:rFonts w:eastAsia="Constantia"/>
                <w:b/>
                <w:sz w:val="28"/>
                <w:szCs w:val="28"/>
              </w:rPr>
              <w:t xml:space="preserve"> Зачет.</w:t>
            </w:r>
          </w:p>
        </w:tc>
      </w:tr>
    </w:tbl>
    <w:p w14:paraId="18D736D3" w14:textId="77777777" w:rsidR="00550F1D" w:rsidRDefault="00550F1D" w:rsidP="009742B7">
      <w:pPr>
        <w:pStyle w:val="2"/>
        <w:ind w:firstLine="567"/>
        <w:rPr>
          <w:b/>
          <w:sz w:val="22"/>
          <w:szCs w:val="18"/>
        </w:rPr>
      </w:pPr>
    </w:p>
    <w:p w14:paraId="64AA40D5" w14:textId="1DA3328E" w:rsidR="009742B7" w:rsidRPr="00BA592A" w:rsidRDefault="009742B7" w:rsidP="009742B7">
      <w:pPr>
        <w:pStyle w:val="2"/>
        <w:ind w:firstLine="567"/>
        <w:rPr>
          <w:b/>
          <w:sz w:val="22"/>
          <w:szCs w:val="18"/>
        </w:rPr>
      </w:pPr>
      <w:r w:rsidRPr="00BA592A">
        <w:rPr>
          <w:b/>
          <w:sz w:val="22"/>
          <w:szCs w:val="18"/>
        </w:rPr>
        <w:t>Зав. кафедрой, д.м.н.</w:t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</w:r>
      <w:r w:rsidRPr="00BA592A">
        <w:rPr>
          <w:b/>
          <w:sz w:val="22"/>
          <w:szCs w:val="18"/>
        </w:rPr>
        <w:tab/>
        <w:t>С. Н. Орлова</w:t>
      </w:r>
    </w:p>
    <w:sectPr w:rsidR="009742B7" w:rsidRPr="00BA592A" w:rsidSect="00550F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7"/>
    <w:rsid w:val="00075491"/>
    <w:rsid w:val="00550F1D"/>
    <w:rsid w:val="005C3B04"/>
    <w:rsid w:val="0097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A3BA"/>
  <w15:chartTrackingRefBased/>
  <w15:docId w15:val="{6B482803-FB90-4B77-9549-7E791E94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2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42B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742B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Infekt</dc:creator>
  <cp:keywords/>
  <dc:description/>
  <cp:lastModifiedBy>Infekt</cp:lastModifiedBy>
  <cp:revision>2</cp:revision>
  <cp:lastPrinted>2024-09-03T05:50:00Z</cp:lastPrinted>
  <dcterms:created xsi:type="dcterms:W3CDTF">2024-09-02T06:59:00Z</dcterms:created>
  <dcterms:modified xsi:type="dcterms:W3CDTF">2024-09-03T05:53:00Z</dcterms:modified>
</cp:coreProperties>
</file>