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3F5" w:rsidRPr="003613F5" w:rsidRDefault="003613F5" w:rsidP="003613F5">
      <w:pPr>
        <w:rPr>
          <w:rFonts w:eastAsia="Calibri"/>
          <w:sz w:val="24"/>
          <w:szCs w:val="24"/>
          <w:lang w:eastAsia="en-US"/>
        </w:rPr>
      </w:pPr>
      <w:r w:rsidRPr="003613F5">
        <w:rPr>
          <w:rFonts w:eastAsia="Calibri"/>
          <w:sz w:val="24"/>
          <w:szCs w:val="24"/>
          <w:lang w:eastAsia="en-US"/>
        </w:rPr>
        <w:t>Для освоения темы студентам необходимо:</w:t>
      </w:r>
    </w:p>
    <w:p w:rsidR="003613F5" w:rsidRPr="003613F5" w:rsidRDefault="003613F5" w:rsidP="003613F5">
      <w:pPr>
        <w:rPr>
          <w:rFonts w:eastAsia="Calibri"/>
          <w:b/>
          <w:sz w:val="24"/>
          <w:szCs w:val="24"/>
          <w:lang w:eastAsia="en-US"/>
        </w:rPr>
      </w:pPr>
      <w:r w:rsidRPr="003613F5">
        <w:rPr>
          <w:rFonts w:eastAsia="Calibri"/>
          <w:b/>
          <w:sz w:val="24"/>
          <w:szCs w:val="24"/>
          <w:lang w:val="en-US" w:eastAsia="en-US"/>
        </w:rPr>
        <w:t>I</w:t>
      </w:r>
      <w:r w:rsidRPr="003613F5">
        <w:rPr>
          <w:rFonts w:eastAsia="Calibri"/>
          <w:b/>
          <w:sz w:val="24"/>
          <w:szCs w:val="24"/>
          <w:lang w:eastAsia="en-US"/>
        </w:rPr>
        <w:t xml:space="preserve"> Прочитать учебный материал</w:t>
      </w:r>
    </w:p>
    <w:p w:rsidR="003613F5" w:rsidRPr="003613F5" w:rsidRDefault="003613F5" w:rsidP="003613F5">
      <w:pPr>
        <w:rPr>
          <w:rFonts w:eastAsia="Calibri"/>
          <w:sz w:val="24"/>
          <w:szCs w:val="24"/>
          <w:lang w:eastAsia="en-US"/>
        </w:rPr>
      </w:pPr>
      <w:r w:rsidRPr="003613F5">
        <w:rPr>
          <w:rFonts w:eastAsia="Calibri"/>
          <w:sz w:val="24"/>
          <w:szCs w:val="24"/>
          <w:lang w:eastAsia="en-US"/>
        </w:rPr>
        <w:t xml:space="preserve">А) Общественное здоровье и здравоохранение: учебник/ В.А. Медик, В.К. </w:t>
      </w:r>
      <w:proofErr w:type="gramStart"/>
      <w:r w:rsidRPr="003613F5">
        <w:rPr>
          <w:rFonts w:eastAsia="Calibri"/>
          <w:sz w:val="24"/>
          <w:szCs w:val="24"/>
          <w:lang w:eastAsia="en-US"/>
        </w:rPr>
        <w:t>Юрьев.-</w:t>
      </w:r>
      <w:proofErr w:type="gramEnd"/>
      <w:r w:rsidRPr="003613F5">
        <w:rPr>
          <w:rFonts w:eastAsia="Calibri"/>
          <w:sz w:val="24"/>
          <w:szCs w:val="24"/>
          <w:lang w:eastAsia="en-US"/>
        </w:rPr>
        <w:t xml:space="preserve"> М.: ГЭОТАР- Медиа, 20</w:t>
      </w:r>
      <w:r>
        <w:rPr>
          <w:rFonts w:eastAsia="Calibri"/>
          <w:sz w:val="24"/>
          <w:szCs w:val="24"/>
          <w:lang w:eastAsia="en-US"/>
        </w:rPr>
        <w:t>20</w:t>
      </w:r>
      <w:r w:rsidRPr="003613F5">
        <w:rPr>
          <w:rFonts w:eastAsia="Calibri"/>
          <w:sz w:val="24"/>
          <w:szCs w:val="24"/>
          <w:lang w:eastAsia="en-US"/>
        </w:rPr>
        <w:t xml:space="preserve"> ( эл. библиотека).</w:t>
      </w:r>
    </w:p>
    <w:p w:rsidR="003613F5" w:rsidRPr="003613F5" w:rsidRDefault="003613F5" w:rsidP="003613F5">
      <w:pPr>
        <w:rPr>
          <w:rFonts w:eastAsia="Calibri"/>
          <w:sz w:val="24"/>
          <w:szCs w:val="24"/>
          <w:lang w:eastAsia="en-US"/>
        </w:rPr>
      </w:pPr>
      <w:r w:rsidRPr="003613F5">
        <w:rPr>
          <w:rFonts w:eastAsia="Calibri"/>
          <w:sz w:val="24"/>
          <w:szCs w:val="24"/>
          <w:lang w:eastAsia="en-US"/>
        </w:rPr>
        <w:t>Глава 4. Медико-социальные аспекты инвалидности населения</w:t>
      </w:r>
    </w:p>
    <w:p w:rsidR="003613F5" w:rsidRPr="003613F5" w:rsidRDefault="003613F5" w:rsidP="003613F5">
      <w:pPr>
        <w:ind w:left="357"/>
        <w:rPr>
          <w:rFonts w:eastAsia="Calibri"/>
          <w:sz w:val="24"/>
          <w:szCs w:val="24"/>
          <w:lang w:eastAsia="en-US"/>
        </w:rPr>
      </w:pPr>
      <w:hyperlink r:id="rId5" w:history="1">
        <w:r w:rsidRPr="003613F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http://www.studmedlib.ru/ru/doc/ISBN9785970437100-0005.html</w:t>
        </w:r>
      </w:hyperlink>
    </w:p>
    <w:p w:rsidR="003613F5" w:rsidRPr="003613F5" w:rsidRDefault="003613F5" w:rsidP="003613F5">
      <w:pPr>
        <w:ind w:left="357"/>
        <w:rPr>
          <w:rFonts w:eastAsia="Calibri"/>
          <w:sz w:val="24"/>
          <w:szCs w:val="24"/>
          <w:lang w:eastAsia="en-US"/>
        </w:rPr>
      </w:pPr>
    </w:p>
    <w:p w:rsidR="003613F5" w:rsidRPr="003613F5" w:rsidRDefault="003613F5" w:rsidP="003613F5">
      <w:pPr>
        <w:rPr>
          <w:rFonts w:eastAsia="Calibri"/>
          <w:sz w:val="24"/>
          <w:szCs w:val="24"/>
          <w:lang w:eastAsia="en-US"/>
        </w:rPr>
      </w:pPr>
      <w:r w:rsidRPr="003613F5">
        <w:rPr>
          <w:rFonts w:eastAsia="Calibri"/>
          <w:sz w:val="24"/>
          <w:szCs w:val="24"/>
          <w:lang w:eastAsia="en-US"/>
        </w:rPr>
        <w:t xml:space="preserve">Б) Методический материал по теме занятия </w:t>
      </w:r>
    </w:p>
    <w:p w:rsidR="003613F5" w:rsidRDefault="003613F5" w:rsidP="00A672C5">
      <w:pPr>
        <w:jc w:val="both"/>
        <w:rPr>
          <w:b/>
          <w:sz w:val="24"/>
          <w:szCs w:val="24"/>
        </w:rPr>
      </w:pPr>
    </w:p>
    <w:p w:rsidR="00A672C5" w:rsidRPr="00626C3D" w:rsidRDefault="00A672C5" w:rsidP="00A672C5">
      <w:pPr>
        <w:jc w:val="both"/>
        <w:rPr>
          <w:b/>
          <w:sz w:val="24"/>
          <w:szCs w:val="24"/>
        </w:rPr>
      </w:pPr>
      <w:bookmarkStart w:id="0" w:name="_GoBack"/>
      <w:bookmarkEnd w:id="0"/>
      <w:r w:rsidRPr="00626C3D">
        <w:rPr>
          <w:b/>
          <w:sz w:val="24"/>
          <w:szCs w:val="24"/>
        </w:rPr>
        <w:t>МЕТОДИКА СБОРА И МЕДИКО-СТАТИСТИЧЕСКОГО АНАЛИЗА ИНФОРМАЦИИ ОБ ИНВАЛИДНОСТИ НАСЕЛЕНИЯ</w:t>
      </w:r>
    </w:p>
    <w:p w:rsidR="00A672C5" w:rsidRPr="00626C3D" w:rsidRDefault="00A672C5" w:rsidP="00A672C5">
      <w:pPr>
        <w:tabs>
          <w:tab w:val="left" w:pos="0"/>
        </w:tabs>
        <w:spacing w:before="120"/>
        <w:contextualSpacing/>
        <w:jc w:val="both"/>
        <w:rPr>
          <w:b/>
          <w:sz w:val="24"/>
          <w:szCs w:val="24"/>
          <w:u w:val="single"/>
        </w:rPr>
      </w:pPr>
    </w:p>
    <w:p w:rsidR="00A672C5" w:rsidRPr="00626C3D" w:rsidRDefault="00A672C5" w:rsidP="00A672C5">
      <w:pPr>
        <w:tabs>
          <w:tab w:val="left" w:pos="0"/>
        </w:tabs>
        <w:spacing w:before="120"/>
        <w:contextualSpacing/>
        <w:jc w:val="both"/>
        <w:rPr>
          <w:bCs/>
          <w:sz w:val="24"/>
          <w:szCs w:val="24"/>
        </w:rPr>
      </w:pPr>
      <w:r w:rsidRPr="00626C3D">
        <w:rPr>
          <w:b/>
          <w:sz w:val="24"/>
          <w:szCs w:val="24"/>
          <w:u w:val="single"/>
        </w:rPr>
        <w:t>Общая цель учебного элемента:</w:t>
      </w:r>
      <w:r w:rsidRPr="00626C3D">
        <w:rPr>
          <w:sz w:val="24"/>
          <w:szCs w:val="24"/>
          <w:u w:val="single"/>
        </w:rPr>
        <w:t xml:space="preserve"> </w:t>
      </w:r>
      <w:proofErr w:type="gramStart"/>
      <w:r w:rsidRPr="00626C3D">
        <w:rPr>
          <w:sz w:val="24"/>
          <w:szCs w:val="24"/>
        </w:rPr>
        <w:t>обучение  студентов</w:t>
      </w:r>
      <w:proofErr w:type="gramEnd"/>
      <w:r w:rsidRPr="00626C3D">
        <w:rPr>
          <w:sz w:val="24"/>
          <w:szCs w:val="24"/>
        </w:rPr>
        <w:t xml:space="preserve"> </w:t>
      </w:r>
      <w:r w:rsidRPr="00626C3D">
        <w:rPr>
          <w:bCs/>
          <w:sz w:val="24"/>
          <w:szCs w:val="24"/>
        </w:rPr>
        <w:t>знаниям и умениям по расчету</w:t>
      </w:r>
      <w:r w:rsidRPr="00626C3D">
        <w:rPr>
          <w:sz w:val="24"/>
          <w:szCs w:val="24"/>
        </w:rPr>
        <w:t xml:space="preserve">, анализу и оценке показателей инвалидности населения на групповом и популяционном уровнях.  </w:t>
      </w:r>
    </w:p>
    <w:p w:rsidR="00A672C5" w:rsidRPr="00626C3D" w:rsidRDefault="00A672C5" w:rsidP="00A672C5">
      <w:pPr>
        <w:tabs>
          <w:tab w:val="left" w:pos="0"/>
        </w:tabs>
        <w:contextualSpacing/>
        <w:jc w:val="both"/>
        <w:rPr>
          <w:i/>
          <w:sz w:val="24"/>
          <w:szCs w:val="24"/>
        </w:rPr>
      </w:pPr>
      <w:r w:rsidRPr="00626C3D">
        <w:rPr>
          <w:i/>
          <w:sz w:val="24"/>
          <w:szCs w:val="24"/>
        </w:rPr>
        <w:t>В результате изучения темы студент будет:</w:t>
      </w:r>
    </w:p>
    <w:p w:rsidR="00A672C5" w:rsidRPr="00626C3D" w:rsidRDefault="00A672C5" w:rsidP="00A672C5">
      <w:pPr>
        <w:tabs>
          <w:tab w:val="left" w:pos="0"/>
        </w:tabs>
        <w:contextualSpacing/>
        <w:jc w:val="both"/>
        <w:rPr>
          <w:sz w:val="24"/>
          <w:szCs w:val="24"/>
        </w:rPr>
      </w:pPr>
      <w:r w:rsidRPr="00626C3D">
        <w:rPr>
          <w:sz w:val="24"/>
          <w:szCs w:val="24"/>
        </w:rPr>
        <w:t>- способен</w:t>
      </w:r>
      <w:r w:rsidRPr="00626C3D">
        <w:rPr>
          <w:i/>
          <w:sz w:val="24"/>
          <w:szCs w:val="24"/>
        </w:rPr>
        <w:t xml:space="preserve"> </w:t>
      </w:r>
      <w:r w:rsidRPr="00626C3D">
        <w:rPr>
          <w:sz w:val="24"/>
          <w:szCs w:val="24"/>
        </w:rPr>
        <w:t xml:space="preserve">применять в дальнейшей научно-практической работе врача </w:t>
      </w:r>
      <w:r w:rsidRPr="00626C3D">
        <w:rPr>
          <w:bCs/>
          <w:sz w:val="24"/>
          <w:szCs w:val="24"/>
        </w:rPr>
        <w:t>знания и умения по расчету</w:t>
      </w:r>
      <w:r w:rsidRPr="00626C3D">
        <w:rPr>
          <w:sz w:val="24"/>
          <w:szCs w:val="24"/>
        </w:rPr>
        <w:t xml:space="preserve"> показателей инвалидности населения;</w:t>
      </w:r>
    </w:p>
    <w:p w:rsidR="00A672C5" w:rsidRPr="00626C3D" w:rsidRDefault="00A672C5" w:rsidP="00A672C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6C3D">
        <w:rPr>
          <w:sz w:val="24"/>
          <w:szCs w:val="24"/>
        </w:rPr>
        <w:t>- способен и готов применять методики медико-статистического анализа информации о показателях здоровья и частоте выхода на инвалидность детского и взрослого населения на уровне различных подразделений медицинских организаций в целях разработки научно-обоснованных мер по улучшению и сохранению здоровья населения;</w:t>
      </w:r>
    </w:p>
    <w:p w:rsidR="00A672C5" w:rsidRPr="00626C3D" w:rsidRDefault="00A672C5" w:rsidP="00A672C5">
      <w:pPr>
        <w:tabs>
          <w:tab w:val="left" w:pos="0"/>
          <w:tab w:val="num" w:pos="1425"/>
        </w:tabs>
        <w:spacing w:before="120"/>
        <w:jc w:val="both"/>
        <w:rPr>
          <w:sz w:val="24"/>
          <w:szCs w:val="24"/>
        </w:rPr>
      </w:pPr>
      <w:r w:rsidRPr="00626C3D">
        <w:rPr>
          <w:b/>
          <w:sz w:val="24"/>
          <w:szCs w:val="24"/>
          <w:u w:val="single"/>
        </w:rPr>
        <w:t xml:space="preserve">Мотивация. </w:t>
      </w:r>
      <w:r w:rsidRPr="00626C3D">
        <w:rPr>
          <w:sz w:val="24"/>
          <w:szCs w:val="24"/>
        </w:rPr>
        <w:t>В начале занятия преподаватель обращает внимание студентов, что актуальность изучения данной темы определена тем, что деятель</w:t>
      </w:r>
      <w:r w:rsidRPr="00626C3D">
        <w:rPr>
          <w:sz w:val="24"/>
          <w:szCs w:val="24"/>
        </w:rPr>
        <w:softHyphen/>
        <w:t>ность врача-терапевта и врача-педиатра связана с необходимостью планирования помощи на основе анализа показателей общественного здоровья, к которым относятся показатели заболеваемости и инвалидности.  Важно не только владеть методикой расчёта показателей заболеваемости и инвалидности, но и оценивать их в динамике, анализировать. Это позволяет студентам осознать практическую необходимость изучения темы занятия.</w:t>
      </w:r>
    </w:p>
    <w:p w:rsidR="00A672C5" w:rsidRPr="00626C3D" w:rsidRDefault="00A672C5" w:rsidP="00A672C5">
      <w:pPr>
        <w:tabs>
          <w:tab w:val="left" w:pos="709"/>
        </w:tabs>
        <w:ind w:firstLine="340"/>
        <w:jc w:val="both"/>
        <w:rPr>
          <w:sz w:val="24"/>
          <w:szCs w:val="24"/>
        </w:rPr>
      </w:pPr>
      <w:r w:rsidRPr="00626C3D">
        <w:rPr>
          <w:sz w:val="24"/>
          <w:szCs w:val="24"/>
        </w:rPr>
        <w:t xml:space="preserve">Резюме: знания и умения студентов на основе анализа показателей санитарной статистики и статистики здравоохранения обосновывать мероприятия по улучшению здоровья </w:t>
      </w:r>
      <w:proofErr w:type="gramStart"/>
      <w:r w:rsidRPr="00626C3D">
        <w:rPr>
          <w:sz w:val="24"/>
          <w:szCs w:val="24"/>
        </w:rPr>
        <w:t>населения  будут</w:t>
      </w:r>
      <w:proofErr w:type="gramEnd"/>
      <w:r w:rsidRPr="00626C3D">
        <w:rPr>
          <w:sz w:val="24"/>
          <w:szCs w:val="24"/>
        </w:rPr>
        <w:t xml:space="preserve"> необходимы им для дальнейшей практической работы в качестве врача.</w:t>
      </w:r>
    </w:p>
    <w:p w:rsidR="00A672C5" w:rsidRPr="00626C3D" w:rsidRDefault="00A672C5" w:rsidP="00A672C5">
      <w:pPr>
        <w:spacing w:before="120"/>
        <w:rPr>
          <w:b/>
          <w:sz w:val="24"/>
          <w:szCs w:val="24"/>
          <w:u w:val="single"/>
        </w:rPr>
      </w:pPr>
      <w:r w:rsidRPr="00626C3D">
        <w:rPr>
          <w:b/>
          <w:sz w:val="24"/>
          <w:szCs w:val="24"/>
          <w:u w:val="single"/>
        </w:rPr>
        <w:t>Вопросы для обсуждения по теме занятия: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 xml:space="preserve">1. Дать определение понятия «инвалидность населения». 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2. Перечислить группы инвалидности.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3. Знать основные социальные и биологические факторы, влияющие на уровень инвалидности населения.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4. Перечислить основные виды учетных форм документации медицинских учреждений, используемые при изучении инвалидности населения.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5. Знать методику расчета основных показателей инвалидности.</w:t>
      </w:r>
    </w:p>
    <w:p w:rsidR="00A672C5" w:rsidRPr="00626C3D" w:rsidRDefault="00A672C5" w:rsidP="00A672C5">
      <w:pPr>
        <w:ind w:right="14"/>
        <w:rPr>
          <w:b/>
          <w:bCs/>
          <w:sz w:val="24"/>
          <w:szCs w:val="24"/>
          <w:u w:val="single"/>
        </w:rPr>
      </w:pPr>
    </w:p>
    <w:p w:rsidR="00A672C5" w:rsidRPr="00626C3D" w:rsidRDefault="00A672C5" w:rsidP="00A672C5">
      <w:pPr>
        <w:ind w:right="14"/>
        <w:rPr>
          <w:b/>
          <w:bCs/>
          <w:sz w:val="24"/>
          <w:szCs w:val="24"/>
          <w:u w:val="single"/>
        </w:rPr>
      </w:pPr>
      <w:r w:rsidRPr="00626C3D">
        <w:rPr>
          <w:b/>
          <w:bCs/>
          <w:sz w:val="24"/>
          <w:szCs w:val="24"/>
          <w:u w:val="single"/>
        </w:rPr>
        <w:t>Тестовые задания для самоконтроля</w:t>
      </w:r>
    </w:p>
    <w:p w:rsidR="00A672C5" w:rsidRPr="00626C3D" w:rsidRDefault="00A672C5" w:rsidP="00A672C5">
      <w:pPr>
        <w:rPr>
          <w:i/>
          <w:sz w:val="24"/>
          <w:szCs w:val="24"/>
        </w:rPr>
      </w:pPr>
      <w:r w:rsidRPr="00626C3D">
        <w:rPr>
          <w:i/>
          <w:sz w:val="24"/>
          <w:szCs w:val="24"/>
        </w:rPr>
        <w:t>1. Инвалид – это человек, имеющий нарушение здоровья:</w:t>
      </w:r>
    </w:p>
    <w:p w:rsidR="00A672C5" w:rsidRPr="00626C3D" w:rsidRDefault="00A672C5" w:rsidP="00A672C5">
      <w:pPr>
        <w:contextualSpacing/>
        <w:rPr>
          <w:sz w:val="24"/>
          <w:szCs w:val="24"/>
        </w:rPr>
      </w:pPr>
      <w:r w:rsidRPr="00626C3D">
        <w:rPr>
          <w:sz w:val="24"/>
          <w:szCs w:val="24"/>
        </w:rPr>
        <w:t>1) со стойким расстройством функций организма</w:t>
      </w:r>
    </w:p>
    <w:p w:rsidR="00A672C5" w:rsidRPr="00626C3D" w:rsidRDefault="00A672C5" w:rsidP="00A672C5">
      <w:pPr>
        <w:contextualSpacing/>
        <w:rPr>
          <w:sz w:val="24"/>
          <w:szCs w:val="24"/>
        </w:rPr>
      </w:pPr>
      <w:r w:rsidRPr="00626C3D">
        <w:rPr>
          <w:sz w:val="24"/>
          <w:szCs w:val="24"/>
        </w:rPr>
        <w:t>2) обусловленное заболеваниями, последствиями травм или дефектов</w:t>
      </w:r>
    </w:p>
    <w:p w:rsidR="00A672C5" w:rsidRPr="00626C3D" w:rsidRDefault="00A672C5" w:rsidP="00A672C5">
      <w:pPr>
        <w:contextualSpacing/>
        <w:rPr>
          <w:sz w:val="24"/>
          <w:szCs w:val="24"/>
        </w:rPr>
      </w:pPr>
      <w:r w:rsidRPr="00626C3D">
        <w:rPr>
          <w:sz w:val="24"/>
          <w:szCs w:val="24"/>
        </w:rPr>
        <w:t>3) приводящее к ограничению жизнедеятельности</w:t>
      </w:r>
    </w:p>
    <w:p w:rsidR="00A672C5" w:rsidRPr="00626C3D" w:rsidRDefault="00A672C5" w:rsidP="00A672C5">
      <w:pPr>
        <w:contextualSpacing/>
        <w:rPr>
          <w:sz w:val="24"/>
          <w:szCs w:val="24"/>
        </w:rPr>
      </w:pPr>
      <w:r w:rsidRPr="00626C3D">
        <w:rPr>
          <w:sz w:val="24"/>
          <w:szCs w:val="24"/>
        </w:rPr>
        <w:t>4) вызывающее необходимость его социальной защиты</w:t>
      </w:r>
    </w:p>
    <w:p w:rsidR="00A672C5" w:rsidRPr="00626C3D" w:rsidRDefault="00A672C5" w:rsidP="00A672C5">
      <w:pPr>
        <w:contextualSpacing/>
        <w:rPr>
          <w:sz w:val="24"/>
          <w:szCs w:val="24"/>
        </w:rPr>
      </w:pPr>
      <w:r w:rsidRPr="00626C3D">
        <w:rPr>
          <w:sz w:val="24"/>
          <w:szCs w:val="24"/>
        </w:rPr>
        <w:t>5) все вышеперечисленное</w:t>
      </w:r>
    </w:p>
    <w:p w:rsidR="00A672C5" w:rsidRPr="00626C3D" w:rsidRDefault="00A672C5" w:rsidP="00A672C5">
      <w:pPr>
        <w:rPr>
          <w:i/>
          <w:sz w:val="24"/>
          <w:szCs w:val="24"/>
        </w:rPr>
      </w:pPr>
      <w:r w:rsidRPr="00626C3D">
        <w:rPr>
          <w:i/>
          <w:sz w:val="24"/>
          <w:szCs w:val="24"/>
        </w:rPr>
        <w:t>2. Инвалидность имеет аспекты: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1) медицинский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lastRenderedPageBreak/>
        <w:t>2) юридический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3) социальный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4) все вышеперечисленные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5) нет правильного ответа</w:t>
      </w:r>
    </w:p>
    <w:p w:rsidR="00A672C5" w:rsidRPr="00626C3D" w:rsidRDefault="00A672C5" w:rsidP="00A672C5">
      <w:pPr>
        <w:rPr>
          <w:i/>
          <w:sz w:val="24"/>
          <w:szCs w:val="24"/>
        </w:rPr>
      </w:pPr>
      <w:r w:rsidRPr="00626C3D">
        <w:rPr>
          <w:i/>
          <w:sz w:val="24"/>
          <w:szCs w:val="24"/>
        </w:rPr>
        <w:t>3.Социальная защита населения: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1) система гарантированных государством экономических, правовых и медицинских мер социальной поддержки;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2) система мер, обеспечивающая инвалидов условия для преодоления, замещения ограничений жизнедеятельности;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3) система мер, направленная на создание им равноправных с другими гражданами возможностей участия в жизни общества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4) все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5)нет правильного ответа</w:t>
      </w:r>
    </w:p>
    <w:p w:rsidR="00A672C5" w:rsidRPr="00626C3D" w:rsidRDefault="00A672C5" w:rsidP="00A672C5">
      <w:pPr>
        <w:rPr>
          <w:i/>
          <w:sz w:val="24"/>
          <w:szCs w:val="24"/>
        </w:rPr>
      </w:pPr>
      <w:r w:rsidRPr="00626C3D">
        <w:rPr>
          <w:i/>
          <w:sz w:val="24"/>
          <w:szCs w:val="24"/>
        </w:rPr>
        <w:t>4. Законодательство РФ о социальной защите инвалидов состоит из: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1) соответствующих положений Конституции РФ;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2) Федеральных законов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3) нормативные правовые акты РФ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4) законы и иные нормативные акты субъектов РФ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5) все вышеперечисленное</w:t>
      </w:r>
    </w:p>
    <w:p w:rsidR="00A672C5" w:rsidRPr="00626C3D" w:rsidRDefault="00A672C5" w:rsidP="00A672C5">
      <w:pPr>
        <w:rPr>
          <w:i/>
          <w:sz w:val="24"/>
          <w:szCs w:val="24"/>
        </w:rPr>
      </w:pPr>
      <w:r w:rsidRPr="00626C3D">
        <w:rPr>
          <w:i/>
          <w:sz w:val="24"/>
          <w:szCs w:val="24"/>
        </w:rPr>
        <w:t>5.Ограничение жизнедеятельности это: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 xml:space="preserve">1) полная или частичная утрата </w:t>
      </w:r>
      <w:proofErr w:type="gramStart"/>
      <w:r w:rsidRPr="00626C3D">
        <w:rPr>
          <w:sz w:val="24"/>
          <w:szCs w:val="24"/>
        </w:rPr>
        <w:t>лицом  способности</w:t>
      </w:r>
      <w:proofErr w:type="gramEnd"/>
      <w:r w:rsidRPr="00626C3D">
        <w:rPr>
          <w:sz w:val="24"/>
          <w:szCs w:val="24"/>
        </w:rPr>
        <w:t xml:space="preserve"> или возможности осуществлять самообслуживание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2)  полная или частичная утрата лицом самостоятельно передвигаться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3) полная или частичная утрата лицом ориентироваться, общаться, контролировать свое поведение, обучаться, заниматься трудовой деятельности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4) все вышеперечисленное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5) нет правильного ответа</w:t>
      </w:r>
    </w:p>
    <w:p w:rsidR="00A672C5" w:rsidRPr="00626C3D" w:rsidRDefault="00A672C5" w:rsidP="00A672C5">
      <w:pPr>
        <w:rPr>
          <w:i/>
          <w:sz w:val="24"/>
          <w:szCs w:val="24"/>
        </w:rPr>
      </w:pPr>
      <w:r w:rsidRPr="00626C3D">
        <w:rPr>
          <w:i/>
          <w:sz w:val="24"/>
          <w:szCs w:val="24"/>
        </w:rPr>
        <w:t>6. В РФ устанавливают: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 xml:space="preserve">1) 1 группу инвалидности  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 xml:space="preserve">2) 2 группы инвалидности  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 xml:space="preserve">3) 3 группы инвалидности  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 xml:space="preserve">4) 4 группы инвалидности  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5) 5 групп инвалидности</w:t>
      </w:r>
    </w:p>
    <w:p w:rsidR="00A672C5" w:rsidRPr="00626C3D" w:rsidRDefault="00A672C5" w:rsidP="00A672C5">
      <w:pPr>
        <w:rPr>
          <w:i/>
          <w:sz w:val="24"/>
          <w:szCs w:val="24"/>
        </w:rPr>
      </w:pPr>
      <w:r w:rsidRPr="00626C3D">
        <w:rPr>
          <w:i/>
          <w:sz w:val="24"/>
          <w:szCs w:val="24"/>
        </w:rPr>
        <w:t>7. Виды реабилитации инвалидов: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1) медицинская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2) психологическая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3) профессиональная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4) социальная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5) все вышеперечисленные</w:t>
      </w:r>
    </w:p>
    <w:p w:rsidR="00A672C5" w:rsidRPr="00626C3D" w:rsidRDefault="00A672C5" w:rsidP="00A672C5">
      <w:pPr>
        <w:rPr>
          <w:i/>
          <w:sz w:val="24"/>
          <w:szCs w:val="24"/>
        </w:rPr>
      </w:pPr>
      <w:r w:rsidRPr="00626C3D">
        <w:rPr>
          <w:i/>
          <w:sz w:val="24"/>
          <w:szCs w:val="24"/>
        </w:rPr>
        <w:t>8. Организации, направляющие граждан на МСЭ: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1) ЛПУ, независимо от их организационно-правовой формы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2) Орган, осуществляющий пенсионное обеспечение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3) Орган социальной защиты населения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4) Предприятие, где работает гражданин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5) все вышеперечисленное</w:t>
      </w:r>
    </w:p>
    <w:p w:rsidR="00A672C5" w:rsidRPr="00626C3D" w:rsidRDefault="00A672C5" w:rsidP="00A672C5">
      <w:pPr>
        <w:rPr>
          <w:i/>
          <w:sz w:val="24"/>
          <w:szCs w:val="24"/>
        </w:rPr>
      </w:pPr>
      <w:r w:rsidRPr="00626C3D">
        <w:rPr>
          <w:i/>
          <w:sz w:val="24"/>
          <w:szCs w:val="24"/>
        </w:rPr>
        <w:t>9. Основные причины инвалидности: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1) общее заболевание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2) трудовое увечье, профессиональное заболевание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3) инвалидность с детства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4) военная травма, заболевание, полученное в период военной службы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5) все вышеперечисленные</w:t>
      </w:r>
    </w:p>
    <w:p w:rsidR="00A672C5" w:rsidRPr="00626C3D" w:rsidRDefault="00A672C5" w:rsidP="00A672C5">
      <w:pPr>
        <w:jc w:val="both"/>
        <w:rPr>
          <w:i/>
          <w:sz w:val="24"/>
          <w:szCs w:val="24"/>
        </w:rPr>
      </w:pPr>
      <w:r w:rsidRPr="00626C3D">
        <w:rPr>
          <w:i/>
          <w:sz w:val="24"/>
          <w:szCs w:val="24"/>
        </w:rPr>
        <w:t>11. Основными критериями для определения ограничений жизнедеятельности являются: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lastRenderedPageBreak/>
        <w:t>1) способность к самообслуживанию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2) способность к передвижению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3) способность к обучению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4) способность к труду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5) все вышеперечисленные</w:t>
      </w:r>
    </w:p>
    <w:p w:rsidR="00A672C5" w:rsidRDefault="00A672C5" w:rsidP="00A672C5">
      <w:pPr>
        <w:tabs>
          <w:tab w:val="left" w:pos="0"/>
          <w:tab w:val="num" w:pos="1425"/>
        </w:tabs>
        <w:ind w:firstLine="284"/>
        <w:jc w:val="center"/>
        <w:rPr>
          <w:b/>
          <w:sz w:val="18"/>
          <w:szCs w:val="18"/>
          <w:u w:val="single"/>
        </w:rPr>
      </w:pPr>
    </w:p>
    <w:p w:rsidR="00626C3D" w:rsidRDefault="00626C3D" w:rsidP="00A672C5">
      <w:pPr>
        <w:tabs>
          <w:tab w:val="left" w:pos="0"/>
          <w:tab w:val="num" w:pos="1425"/>
        </w:tabs>
        <w:ind w:firstLine="284"/>
        <w:jc w:val="center"/>
        <w:rPr>
          <w:b/>
          <w:sz w:val="18"/>
          <w:szCs w:val="18"/>
          <w:u w:val="single"/>
        </w:rPr>
      </w:pPr>
    </w:p>
    <w:p w:rsidR="00626C3D" w:rsidRDefault="00626C3D" w:rsidP="00A672C5">
      <w:pPr>
        <w:tabs>
          <w:tab w:val="left" w:pos="0"/>
          <w:tab w:val="num" w:pos="1425"/>
        </w:tabs>
        <w:ind w:firstLine="284"/>
        <w:jc w:val="center"/>
        <w:rPr>
          <w:b/>
          <w:sz w:val="18"/>
          <w:szCs w:val="18"/>
          <w:u w:val="single"/>
        </w:rPr>
      </w:pPr>
    </w:p>
    <w:p w:rsidR="00626C3D" w:rsidRDefault="00626C3D" w:rsidP="00A672C5">
      <w:pPr>
        <w:tabs>
          <w:tab w:val="left" w:pos="0"/>
          <w:tab w:val="num" w:pos="1425"/>
        </w:tabs>
        <w:ind w:firstLine="284"/>
        <w:jc w:val="center"/>
        <w:rPr>
          <w:b/>
          <w:sz w:val="18"/>
          <w:szCs w:val="18"/>
          <w:u w:val="single"/>
        </w:rPr>
      </w:pPr>
    </w:p>
    <w:p w:rsidR="00626C3D" w:rsidRDefault="00626C3D" w:rsidP="00A672C5">
      <w:pPr>
        <w:tabs>
          <w:tab w:val="left" w:pos="0"/>
          <w:tab w:val="num" w:pos="1425"/>
        </w:tabs>
        <w:ind w:firstLine="284"/>
        <w:jc w:val="center"/>
        <w:rPr>
          <w:b/>
          <w:sz w:val="18"/>
          <w:szCs w:val="18"/>
          <w:u w:val="single"/>
        </w:rPr>
      </w:pPr>
    </w:p>
    <w:p w:rsidR="00626C3D" w:rsidRDefault="00626C3D" w:rsidP="00A672C5">
      <w:pPr>
        <w:tabs>
          <w:tab w:val="left" w:pos="0"/>
          <w:tab w:val="num" w:pos="1425"/>
        </w:tabs>
        <w:ind w:firstLine="284"/>
        <w:jc w:val="center"/>
        <w:rPr>
          <w:b/>
          <w:sz w:val="18"/>
          <w:szCs w:val="18"/>
          <w:u w:val="single"/>
        </w:rPr>
      </w:pPr>
    </w:p>
    <w:p w:rsidR="00A672C5" w:rsidRDefault="00A672C5" w:rsidP="00A672C5">
      <w:pPr>
        <w:tabs>
          <w:tab w:val="left" w:pos="0"/>
          <w:tab w:val="num" w:pos="1425"/>
        </w:tabs>
        <w:ind w:firstLine="284"/>
        <w:jc w:val="center"/>
        <w:rPr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БЛОК-СХЕМЫ ТЕМЫ ЗАНЯТИЯ</w:t>
      </w:r>
      <w:r w:rsidRPr="00934BE8">
        <w:rPr>
          <w:sz w:val="18"/>
          <w:szCs w:val="18"/>
          <w:u w:val="single"/>
        </w:rPr>
        <w:t xml:space="preserve"> </w:t>
      </w:r>
    </w:p>
    <w:p w:rsidR="00A672C5" w:rsidRDefault="00A672C5" w:rsidP="00A672C5">
      <w:pPr>
        <w:tabs>
          <w:tab w:val="left" w:pos="0"/>
          <w:tab w:val="num" w:pos="1425"/>
        </w:tabs>
        <w:ind w:firstLine="284"/>
        <w:jc w:val="center"/>
        <w:rPr>
          <w:sz w:val="18"/>
          <w:szCs w:val="18"/>
          <w:u w:val="single"/>
        </w:rPr>
      </w:pPr>
    </w:p>
    <w:p w:rsidR="00A672C5" w:rsidRDefault="00A672C5" w:rsidP="00A672C5">
      <w:pPr>
        <w:tabs>
          <w:tab w:val="left" w:pos="0"/>
          <w:tab w:val="num" w:pos="1425"/>
        </w:tabs>
        <w:ind w:firstLine="284"/>
        <w:jc w:val="center"/>
        <w:rPr>
          <w:sz w:val="18"/>
          <w:szCs w:val="18"/>
          <w:u w:val="single"/>
        </w:rPr>
      </w:pPr>
      <w:r>
        <w:rPr>
          <w:noProof/>
        </w:rPr>
        <w:drawing>
          <wp:inline distT="0" distB="0" distL="0" distR="0">
            <wp:extent cx="2914650" cy="1568450"/>
            <wp:effectExtent l="19050" t="0" r="0" b="0"/>
            <wp:docPr id="1" name="Рисунок 2" descr="http://pravo-med.ru/upload/medialibrary/cda/disabilit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ravo-med.ru/upload/medialibrary/cda/disability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6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2C5" w:rsidRDefault="00A672C5" w:rsidP="00A672C5">
      <w:pPr>
        <w:spacing w:before="120"/>
        <w:jc w:val="center"/>
        <w:rPr>
          <w:b/>
          <w:sz w:val="18"/>
          <w:szCs w:val="18"/>
          <w:u w:val="single"/>
        </w:rPr>
      </w:pPr>
      <w:r>
        <w:rPr>
          <w:noProof/>
        </w:rPr>
        <w:drawing>
          <wp:inline distT="0" distB="0" distL="0" distR="0">
            <wp:extent cx="2425700" cy="1879600"/>
            <wp:effectExtent l="19050" t="0" r="0" b="0"/>
            <wp:docPr id="2" name="Рисунок 3" descr="http://pravo-med.ru/upload/medialibrary/5ac/disability_group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pravo-med.ru/upload/medialibrary/5ac/disability_group_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2C5" w:rsidRDefault="00A672C5" w:rsidP="00A672C5">
      <w:pPr>
        <w:spacing w:before="120"/>
        <w:jc w:val="center"/>
        <w:rPr>
          <w:b/>
          <w:sz w:val="18"/>
          <w:szCs w:val="18"/>
          <w:u w:val="single"/>
        </w:rPr>
      </w:pPr>
    </w:p>
    <w:p w:rsidR="00A672C5" w:rsidRPr="00626C3D" w:rsidRDefault="00A672C5" w:rsidP="00A672C5">
      <w:pPr>
        <w:spacing w:before="120"/>
        <w:jc w:val="center"/>
        <w:rPr>
          <w:b/>
          <w:sz w:val="24"/>
          <w:szCs w:val="24"/>
          <w:u w:val="single"/>
        </w:rPr>
      </w:pPr>
      <w:r>
        <w:rPr>
          <w:b/>
          <w:sz w:val="18"/>
          <w:szCs w:val="18"/>
          <w:u w:val="single"/>
        </w:rPr>
        <w:br w:type="page"/>
      </w:r>
      <w:r w:rsidRPr="00626C3D">
        <w:rPr>
          <w:b/>
          <w:sz w:val="24"/>
          <w:szCs w:val="24"/>
          <w:u w:val="single"/>
        </w:rPr>
        <w:lastRenderedPageBreak/>
        <w:t>ОСНОВНЫЕ ПОЛОЖЕНИЯ ТЕМЫ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b/>
          <w:sz w:val="24"/>
          <w:szCs w:val="24"/>
          <w:lang w:eastAsia="en-US"/>
        </w:rPr>
        <w:t>ИНВАЛИДНОСТЬ</w:t>
      </w:r>
      <w:r w:rsidRPr="00626C3D">
        <w:rPr>
          <w:rFonts w:eastAsia="Calibri"/>
          <w:sz w:val="24"/>
          <w:szCs w:val="24"/>
          <w:lang w:eastAsia="en-US"/>
        </w:rPr>
        <w:t xml:space="preserve"> (</w:t>
      </w:r>
      <w:proofErr w:type="spellStart"/>
      <w:r w:rsidRPr="00626C3D">
        <w:rPr>
          <w:rFonts w:eastAsia="Calibri"/>
          <w:sz w:val="24"/>
          <w:szCs w:val="24"/>
          <w:lang w:eastAsia="en-US"/>
        </w:rPr>
        <w:t>invalidus</w:t>
      </w:r>
      <w:proofErr w:type="spellEnd"/>
      <w:r w:rsidRPr="00626C3D">
        <w:rPr>
          <w:rFonts w:eastAsia="Calibri"/>
          <w:sz w:val="24"/>
          <w:szCs w:val="24"/>
          <w:lang w:eastAsia="en-US"/>
        </w:rPr>
        <w:t xml:space="preserve"> – слабый, немощный) – это длительная </w:t>
      </w:r>
      <w:proofErr w:type="gramStart"/>
      <w:r w:rsidRPr="00626C3D">
        <w:rPr>
          <w:rFonts w:eastAsia="Calibri"/>
          <w:sz w:val="24"/>
          <w:szCs w:val="24"/>
          <w:lang w:eastAsia="en-US"/>
        </w:rPr>
        <w:t>или  постоянная</w:t>
      </w:r>
      <w:proofErr w:type="gramEnd"/>
      <w:r w:rsidRPr="00626C3D">
        <w:rPr>
          <w:rFonts w:eastAsia="Calibri"/>
          <w:sz w:val="24"/>
          <w:szCs w:val="24"/>
          <w:lang w:eastAsia="en-US"/>
        </w:rPr>
        <w:t xml:space="preserve">  (стойкая),  полная  или  частичная  потеря трудоспособности. 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 xml:space="preserve">Различают 2 вида нетрудоспособности: 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b/>
          <w:sz w:val="24"/>
          <w:szCs w:val="24"/>
        </w:rPr>
        <w:t>Временная</w:t>
      </w:r>
      <w:r w:rsidRPr="00626C3D">
        <w:rPr>
          <w:sz w:val="24"/>
          <w:szCs w:val="24"/>
        </w:rPr>
        <w:t xml:space="preserve"> </w:t>
      </w:r>
      <w:r w:rsidRPr="00626C3D">
        <w:rPr>
          <w:b/>
          <w:sz w:val="24"/>
          <w:szCs w:val="24"/>
        </w:rPr>
        <w:t>нетрудоспособность</w:t>
      </w:r>
      <w:r w:rsidRPr="00626C3D">
        <w:rPr>
          <w:sz w:val="24"/>
          <w:szCs w:val="24"/>
        </w:rPr>
        <w:t xml:space="preserve"> - состояние организма, когда острое заболевание, обострение хронического заболевания или травма лишают больного возможности заниматься трудовой профессиональной деятельностью в течение какого-то времени.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b/>
          <w:sz w:val="24"/>
          <w:szCs w:val="24"/>
        </w:rPr>
        <w:t>Стойкая утрата трудоспособности</w:t>
      </w:r>
      <w:r w:rsidRPr="00626C3D">
        <w:rPr>
          <w:sz w:val="24"/>
          <w:szCs w:val="24"/>
        </w:rPr>
        <w:t xml:space="preserve"> - когда заболевание и вызванные им функциональные расстройства в организме приобретают длительный или постоянный, иногда необратимый характер и полностью препятствуют выполнению профессиональной деятельности. 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 xml:space="preserve">Стойкая утрата трудоспособности, как и временная, может быть: 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b/>
          <w:sz w:val="24"/>
          <w:szCs w:val="24"/>
        </w:rPr>
        <w:t>Частичная</w:t>
      </w:r>
      <w:r w:rsidRPr="00626C3D">
        <w:rPr>
          <w:sz w:val="24"/>
          <w:szCs w:val="24"/>
        </w:rPr>
        <w:t xml:space="preserve"> - когда вследствие хронического заболевания или последствий травмы человек теряет возможность выполнять свою работу, но может работать в другой профессии или при других условиях труда.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proofErr w:type="gramStart"/>
      <w:r w:rsidRPr="00626C3D">
        <w:rPr>
          <w:b/>
          <w:sz w:val="24"/>
          <w:szCs w:val="24"/>
        </w:rPr>
        <w:t xml:space="preserve">Полная </w:t>
      </w:r>
      <w:r w:rsidRPr="00626C3D">
        <w:rPr>
          <w:sz w:val="24"/>
          <w:szCs w:val="24"/>
        </w:rPr>
        <w:t xml:space="preserve"> -</w:t>
      </w:r>
      <w:proofErr w:type="gramEnd"/>
      <w:r w:rsidRPr="00626C3D">
        <w:rPr>
          <w:sz w:val="24"/>
          <w:szCs w:val="24"/>
        </w:rPr>
        <w:t xml:space="preserve"> в связи с </w:t>
      </w:r>
      <w:proofErr w:type="spellStart"/>
      <w:r w:rsidRPr="00626C3D">
        <w:rPr>
          <w:sz w:val="24"/>
          <w:szCs w:val="24"/>
        </w:rPr>
        <w:t>хронич</w:t>
      </w:r>
      <w:proofErr w:type="spellEnd"/>
      <w:r w:rsidRPr="00626C3D">
        <w:rPr>
          <w:sz w:val="24"/>
          <w:szCs w:val="24"/>
        </w:rPr>
        <w:t xml:space="preserve">. заболеванием или последствиями травмы </w:t>
      </w:r>
      <w:r w:rsidRPr="00626C3D">
        <w:rPr>
          <w:sz w:val="24"/>
          <w:szCs w:val="24"/>
          <w:u w:val="single"/>
        </w:rPr>
        <w:t>противопоказаны все виды труда</w:t>
      </w:r>
      <w:r w:rsidRPr="00626C3D">
        <w:rPr>
          <w:sz w:val="24"/>
          <w:szCs w:val="24"/>
        </w:rPr>
        <w:t xml:space="preserve"> вследствие возможности ухудшения течения заболевания.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>Стойкая утрата трудоспособности приводит к инвалидности.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626C3D">
        <w:rPr>
          <w:rFonts w:eastAsia="Calibri"/>
          <w:sz w:val="24"/>
          <w:szCs w:val="24"/>
          <w:lang w:eastAsia="en-US"/>
        </w:rPr>
        <w:t xml:space="preserve">Под  </w:t>
      </w:r>
      <w:r w:rsidRPr="00626C3D">
        <w:rPr>
          <w:rFonts w:eastAsia="Calibri"/>
          <w:b/>
          <w:sz w:val="24"/>
          <w:szCs w:val="24"/>
          <w:lang w:eastAsia="en-US"/>
        </w:rPr>
        <w:t>инвалидностью</w:t>
      </w:r>
      <w:proofErr w:type="gramEnd"/>
      <w:r w:rsidRPr="00626C3D">
        <w:rPr>
          <w:rFonts w:eastAsia="Calibri"/>
          <w:sz w:val="24"/>
          <w:szCs w:val="24"/>
          <w:lang w:eastAsia="en-US"/>
        </w:rPr>
        <w:t xml:space="preserve">  понимают  состояние  организма  человека, характеризующееся  постоянной  или  длительной  потерей трудоспособности,  в  том  числе  профессиональной,  или незначительным ограничением ее.  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626C3D">
        <w:rPr>
          <w:rFonts w:eastAsia="Calibri"/>
          <w:sz w:val="24"/>
          <w:szCs w:val="24"/>
          <w:lang w:eastAsia="en-US"/>
        </w:rPr>
        <w:t>За  установлением</w:t>
      </w:r>
      <w:proofErr w:type="gramEnd"/>
      <w:r w:rsidRPr="00626C3D">
        <w:rPr>
          <w:rFonts w:eastAsia="Calibri"/>
          <w:sz w:val="24"/>
          <w:szCs w:val="24"/>
          <w:lang w:eastAsia="en-US"/>
        </w:rPr>
        <w:t xml:space="preserve">  инвалидности  следует прекращение  работы  или  изменение  условий  и  характера  труда  и назначение  различных  видов  государственного  социального обеспечения  (пенсия,  трудоустройство,  профессиональное  обучение, протезирование), гарантированное законодательством. 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b/>
          <w:sz w:val="24"/>
          <w:szCs w:val="24"/>
          <w:u w:val="single"/>
        </w:rPr>
        <w:t>Инвалид</w:t>
      </w:r>
      <w:r w:rsidRPr="00626C3D">
        <w:rPr>
          <w:sz w:val="24"/>
          <w:szCs w:val="24"/>
        </w:rPr>
        <w:t xml:space="preserve">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Ежегодно в РФ впервые признается инвалидами 1 млн. человек, из них более 50% трудоспособного возраста.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626C3D">
        <w:rPr>
          <w:rFonts w:eastAsia="Calibri"/>
          <w:sz w:val="24"/>
          <w:szCs w:val="24"/>
          <w:lang w:eastAsia="en-US"/>
        </w:rPr>
        <w:t>Инвалидность  зависит</w:t>
      </w:r>
      <w:proofErr w:type="gramEnd"/>
      <w:r w:rsidRPr="00626C3D">
        <w:rPr>
          <w:rFonts w:eastAsia="Calibri"/>
          <w:sz w:val="24"/>
          <w:szCs w:val="24"/>
          <w:lang w:eastAsia="en-US"/>
        </w:rPr>
        <w:t xml:space="preserve">  от  ряда  факторов. </w:t>
      </w:r>
    </w:p>
    <w:p w:rsidR="00A672C5" w:rsidRPr="00626C3D" w:rsidRDefault="00A672C5" w:rsidP="00A672C5">
      <w:pPr>
        <w:jc w:val="both"/>
        <w:rPr>
          <w:rFonts w:eastAsia="Calibri"/>
          <w:i/>
          <w:sz w:val="24"/>
          <w:szCs w:val="24"/>
          <w:lang w:eastAsia="en-US"/>
        </w:rPr>
      </w:pPr>
      <w:r w:rsidRPr="00626C3D">
        <w:rPr>
          <w:rFonts w:eastAsia="Calibri"/>
          <w:i/>
          <w:sz w:val="24"/>
          <w:szCs w:val="24"/>
          <w:lang w:eastAsia="en-US"/>
        </w:rPr>
        <w:t xml:space="preserve">Социальные факторы: 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•  </w:t>
      </w:r>
      <w:proofErr w:type="gramStart"/>
      <w:r w:rsidRPr="00626C3D">
        <w:rPr>
          <w:rFonts w:eastAsia="Calibri"/>
          <w:sz w:val="24"/>
          <w:szCs w:val="24"/>
          <w:lang w:eastAsia="en-US"/>
        </w:rPr>
        <w:t>характер  выполняемой</w:t>
      </w:r>
      <w:proofErr w:type="gramEnd"/>
      <w:r w:rsidRPr="00626C3D">
        <w:rPr>
          <w:rFonts w:eastAsia="Calibri"/>
          <w:sz w:val="24"/>
          <w:szCs w:val="24"/>
          <w:lang w:eastAsia="en-US"/>
        </w:rPr>
        <w:t xml:space="preserve">  работы  и  требования,  предъявляемые работой к организму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>•  профессия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>•  квалификация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•  образование 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>•  санитарно-гигиенические и производственные условия труда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>•  материально-бытовые условия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•  социально-трудовой прогноз и </w:t>
      </w:r>
      <w:proofErr w:type="spellStart"/>
      <w:r w:rsidRPr="00626C3D">
        <w:rPr>
          <w:rFonts w:eastAsia="Calibri"/>
          <w:sz w:val="24"/>
          <w:szCs w:val="24"/>
          <w:lang w:eastAsia="en-US"/>
        </w:rPr>
        <w:t>др</w:t>
      </w:r>
      <w:proofErr w:type="spellEnd"/>
      <w:r w:rsidRPr="00626C3D">
        <w:rPr>
          <w:rFonts w:eastAsia="Calibri"/>
          <w:sz w:val="24"/>
          <w:szCs w:val="24"/>
          <w:lang w:eastAsia="en-US"/>
        </w:rPr>
        <w:t xml:space="preserve"> </w:t>
      </w:r>
    </w:p>
    <w:p w:rsidR="00A672C5" w:rsidRPr="00626C3D" w:rsidRDefault="00A672C5" w:rsidP="00A672C5">
      <w:pPr>
        <w:jc w:val="both"/>
        <w:rPr>
          <w:rFonts w:eastAsia="Calibri"/>
          <w:i/>
          <w:sz w:val="24"/>
          <w:szCs w:val="24"/>
          <w:lang w:eastAsia="en-US"/>
        </w:rPr>
      </w:pPr>
      <w:r w:rsidRPr="00626C3D">
        <w:rPr>
          <w:rFonts w:eastAsia="Calibri"/>
          <w:i/>
          <w:sz w:val="24"/>
          <w:szCs w:val="24"/>
          <w:lang w:eastAsia="en-US"/>
        </w:rPr>
        <w:t xml:space="preserve">Биологические факторы: 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•  </w:t>
      </w:r>
      <w:proofErr w:type="gramStart"/>
      <w:r w:rsidRPr="00626C3D">
        <w:rPr>
          <w:rFonts w:eastAsia="Calibri"/>
          <w:sz w:val="24"/>
          <w:szCs w:val="24"/>
          <w:lang w:eastAsia="en-US"/>
        </w:rPr>
        <w:t>характер  заболевания</w:t>
      </w:r>
      <w:proofErr w:type="gramEnd"/>
      <w:r w:rsidRPr="00626C3D">
        <w:rPr>
          <w:rFonts w:eastAsia="Calibri"/>
          <w:sz w:val="24"/>
          <w:szCs w:val="24"/>
          <w:lang w:eastAsia="en-US"/>
        </w:rPr>
        <w:t xml:space="preserve">  и  степень  выраженности функциональных нарушений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>•  этиология патологического процесса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>•  адаптационные и компенсаторные возможности организма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•  прогноз заболеваний и т.д. 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i/>
          <w:sz w:val="24"/>
          <w:szCs w:val="24"/>
          <w:lang w:eastAsia="en-US"/>
        </w:rPr>
        <w:t>Психологические особенности</w:t>
      </w:r>
      <w:r w:rsidRPr="00626C3D">
        <w:rPr>
          <w:rFonts w:eastAsia="Calibri"/>
          <w:sz w:val="24"/>
          <w:szCs w:val="24"/>
          <w:lang w:eastAsia="en-US"/>
        </w:rPr>
        <w:t xml:space="preserve"> личности больного:  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>-</w:t>
      </w:r>
      <w:proofErr w:type="gramStart"/>
      <w:r w:rsidRPr="00626C3D">
        <w:rPr>
          <w:rFonts w:eastAsia="Calibri"/>
          <w:sz w:val="24"/>
          <w:szCs w:val="24"/>
          <w:lang w:eastAsia="en-US"/>
        </w:rPr>
        <w:t>установка  на</w:t>
      </w:r>
      <w:proofErr w:type="gramEnd"/>
      <w:r w:rsidRPr="00626C3D">
        <w:rPr>
          <w:rFonts w:eastAsia="Calibri"/>
          <w:sz w:val="24"/>
          <w:szCs w:val="24"/>
          <w:lang w:eastAsia="en-US"/>
        </w:rPr>
        <w:t xml:space="preserve">  труд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>- склонности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626C3D">
        <w:rPr>
          <w:rFonts w:eastAsia="Calibri"/>
          <w:sz w:val="24"/>
          <w:szCs w:val="24"/>
          <w:lang w:eastAsia="en-US"/>
        </w:rPr>
        <w:t>характер  сложившихся</w:t>
      </w:r>
      <w:proofErr w:type="gramEnd"/>
      <w:r w:rsidRPr="00626C3D">
        <w:rPr>
          <w:rFonts w:eastAsia="Calibri"/>
          <w:sz w:val="24"/>
          <w:szCs w:val="24"/>
          <w:lang w:eastAsia="en-US"/>
        </w:rPr>
        <w:t xml:space="preserve"> взаимоотношений  в  трудовом  коллективе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626C3D">
        <w:rPr>
          <w:rFonts w:eastAsia="Calibri"/>
          <w:sz w:val="24"/>
          <w:szCs w:val="24"/>
          <w:lang w:eastAsia="en-US"/>
        </w:rPr>
        <w:t>степень  соответствия</w:t>
      </w:r>
      <w:proofErr w:type="gramEnd"/>
      <w:r w:rsidRPr="00626C3D">
        <w:rPr>
          <w:rFonts w:eastAsia="Calibri"/>
          <w:sz w:val="24"/>
          <w:szCs w:val="24"/>
          <w:lang w:eastAsia="en-US"/>
        </w:rPr>
        <w:t xml:space="preserve"> личности коллективу и др. </w:t>
      </w:r>
    </w:p>
    <w:p w:rsidR="00A672C5" w:rsidRPr="00626C3D" w:rsidRDefault="00A672C5" w:rsidP="00A672C5">
      <w:pPr>
        <w:jc w:val="both"/>
        <w:rPr>
          <w:rFonts w:eastAsia="Calibri"/>
          <w:b/>
          <w:i/>
          <w:sz w:val="24"/>
          <w:szCs w:val="24"/>
          <w:lang w:eastAsia="en-US"/>
        </w:rPr>
      </w:pPr>
      <w:proofErr w:type="gramStart"/>
      <w:r w:rsidRPr="00626C3D">
        <w:rPr>
          <w:rFonts w:eastAsia="Calibri"/>
          <w:b/>
          <w:i/>
          <w:sz w:val="24"/>
          <w:szCs w:val="24"/>
          <w:lang w:eastAsia="en-US"/>
        </w:rPr>
        <w:t>Показатели  инвалидности</w:t>
      </w:r>
      <w:proofErr w:type="gramEnd"/>
      <w:r w:rsidRPr="00626C3D">
        <w:rPr>
          <w:rFonts w:eastAsia="Calibri"/>
          <w:b/>
          <w:i/>
          <w:sz w:val="24"/>
          <w:szCs w:val="24"/>
          <w:lang w:eastAsia="en-US"/>
        </w:rPr>
        <w:t xml:space="preserve">  характеризуют: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-  </w:t>
      </w:r>
      <w:proofErr w:type="gramStart"/>
      <w:r w:rsidRPr="00626C3D">
        <w:rPr>
          <w:rFonts w:eastAsia="Calibri"/>
          <w:sz w:val="24"/>
          <w:szCs w:val="24"/>
          <w:lang w:eastAsia="en-US"/>
        </w:rPr>
        <w:t>состояние  здоровья</w:t>
      </w:r>
      <w:proofErr w:type="gramEnd"/>
      <w:r w:rsidRPr="00626C3D">
        <w:rPr>
          <w:rFonts w:eastAsia="Calibri"/>
          <w:sz w:val="24"/>
          <w:szCs w:val="24"/>
          <w:lang w:eastAsia="en-US"/>
        </w:rPr>
        <w:t xml:space="preserve"> населения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>- качество медицинской помощи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lastRenderedPageBreak/>
        <w:t>- эффективность лечения и профилактику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-  </w:t>
      </w:r>
      <w:proofErr w:type="gramStart"/>
      <w:r w:rsidRPr="00626C3D">
        <w:rPr>
          <w:rFonts w:eastAsia="Calibri"/>
          <w:sz w:val="24"/>
          <w:szCs w:val="24"/>
          <w:lang w:eastAsia="en-US"/>
        </w:rPr>
        <w:t>качество  работы</w:t>
      </w:r>
      <w:proofErr w:type="gramEnd"/>
      <w:r w:rsidRPr="00626C3D">
        <w:rPr>
          <w:rFonts w:eastAsia="Calibri"/>
          <w:sz w:val="24"/>
          <w:szCs w:val="24"/>
          <w:lang w:eastAsia="en-US"/>
        </w:rPr>
        <w:t xml:space="preserve">  органов  врачебно-трудовой экспертизы.  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 Различают первичную и общую инвалидность. 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626C3D">
        <w:rPr>
          <w:rFonts w:eastAsia="Calibri"/>
          <w:b/>
          <w:sz w:val="24"/>
          <w:szCs w:val="24"/>
          <w:lang w:eastAsia="en-US"/>
        </w:rPr>
        <w:t>Первичная  инвалидность</w:t>
      </w:r>
      <w:proofErr w:type="gramEnd"/>
      <w:r w:rsidRPr="00626C3D">
        <w:rPr>
          <w:rFonts w:eastAsia="Calibri"/>
          <w:sz w:val="24"/>
          <w:szCs w:val="24"/>
          <w:lang w:eastAsia="en-US"/>
        </w:rPr>
        <w:t xml:space="preserve">  –  число  лиц,  впервые  признанных инвалидами в данном году: 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 </w:t>
      </w:r>
      <w:r w:rsidRPr="00626C3D">
        <w:rPr>
          <w:rFonts w:eastAsia="Calibri"/>
          <w:noProof/>
          <w:sz w:val="24"/>
          <w:szCs w:val="24"/>
        </w:rPr>
        <w:drawing>
          <wp:inline distT="0" distB="0" distL="0" distR="0">
            <wp:extent cx="3136900" cy="36830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Для характеристики первичной инвалидности используют показатели: 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 •  структура первичной инвалидности (по заболеваниям, возрасту, социальной и профессиональной группе); 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•  частота первичной инвалидности по группам инвалидности; 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•  структура первичной инвалидности по группам инвалидности; 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•  </w:t>
      </w:r>
      <w:proofErr w:type="gramStart"/>
      <w:r w:rsidRPr="00626C3D">
        <w:rPr>
          <w:rFonts w:eastAsia="Calibri"/>
          <w:sz w:val="24"/>
          <w:szCs w:val="24"/>
          <w:lang w:eastAsia="en-US"/>
        </w:rPr>
        <w:t>динамика  инвалидности</w:t>
      </w:r>
      <w:proofErr w:type="gramEnd"/>
      <w:r w:rsidRPr="00626C3D">
        <w:rPr>
          <w:rFonts w:eastAsia="Calibri"/>
          <w:sz w:val="24"/>
          <w:szCs w:val="24"/>
          <w:lang w:eastAsia="en-US"/>
        </w:rPr>
        <w:t xml:space="preserve">  по  группам  –  изменение  групп инвалидности при переосвидетельствовании; 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•  удельный вес впервые вышедших на инвалидность среди всех инвалидов; 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•  </w:t>
      </w:r>
      <w:proofErr w:type="gramStart"/>
      <w:r w:rsidRPr="00626C3D">
        <w:rPr>
          <w:rFonts w:eastAsia="Calibri"/>
          <w:sz w:val="24"/>
          <w:szCs w:val="24"/>
          <w:lang w:eastAsia="en-US"/>
        </w:rPr>
        <w:t>удельный  вес</w:t>
      </w:r>
      <w:proofErr w:type="gramEnd"/>
      <w:r w:rsidRPr="00626C3D">
        <w:rPr>
          <w:rFonts w:eastAsia="Calibri"/>
          <w:sz w:val="24"/>
          <w:szCs w:val="24"/>
          <w:lang w:eastAsia="en-US"/>
        </w:rPr>
        <w:t xml:space="preserve">  инвалидов  с  детства  среди  общего  числа инвалидов. 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 </w:t>
      </w:r>
      <w:r w:rsidRPr="00626C3D">
        <w:rPr>
          <w:rFonts w:eastAsia="Calibri"/>
          <w:b/>
          <w:sz w:val="24"/>
          <w:szCs w:val="24"/>
          <w:lang w:eastAsia="en-US"/>
        </w:rPr>
        <w:t>Общая инвалидность</w:t>
      </w:r>
      <w:r w:rsidRPr="00626C3D">
        <w:rPr>
          <w:rFonts w:eastAsia="Calibri"/>
          <w:sz w:val="24"/>
          <w:szCs w:val="24"/>
          <w:lang w:eastAsia="en-US"/>
        </w:rPr>
        <w:t xml:space="preserve"> – число лиц, признанных инвалидами после переосвидетельствования. 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 </w:t>
      </w:r>
      <w:r w:rsidRPr="00626C3D">
        <w:rPr>
          <w:rFonts w:eastAsia="Calibri"/>
          <w:noProof/>
          <w:sz w:val="24"/>
          <w:szCs w:val="24"/>
        </w:rPr>
        <w:drawing>
          <wp:inline distT="0" distB="0" distL="0" distR="0">
            <wp:extent cx="3911600" cy="32385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b/>
          <w:sz w:val="24"/>
          <w:szCs w:val="24"/>
          <w:lang w:eastAsia="en-US"/>
        </w:rPr>
        <w:t>Уровень общей инвалидности</w:t>
      </w:r>
      <w:r w:rsidRPr="00626C3D">
        <w:rPr>
          <w:rFonts w:eastAsia="Calibri"/>
          <w:sz w:val="24"/>
          <w:szCs w:val="24"/>
          <w:lang w:eastAsia="en-US"/>
        </w:rPr>
        <w:t xml:space="preserve"> – оценка состояния здоровья населения в целом.  </w:t>
      </w:r>
    </w:p>
    <w:p w:rsidR="00A672C5" w:rsidRPr="00626C3D" w:rsidRDefault="00A672C5" w:rsidP="00A672C5">
      <w:pPr>
        <w:jc w:val="both"/>
        <w:rPr>
          <w:rFonts w:eastAsia="Calibri"/>
          <w:b/>
          <w:sz w:val="24"/>
          <w:szCs w:val="24"/>
          <w:lang w:eastAsia="en-US"/>
        </w:rPr>
      </w:pPr>
      <w:r w:rsidRPr="00626C3D">
        <w:rPr>
          <w:rFonts w:eastAsia="Calibri"/>
          <w:b/>
          <w:sz w:val="24"/>
          <w:szCs w:val="24"/>
          <w:lang w:eastAsia="en-US"/>
        </w:rPr>
        <w:t xml:space="preserve">Факторы, определяющие уровень инвалидности: 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>•  заболеваемость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•  социально-экономические 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>•  демографические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•  обеспечение медицинской помощью и деятельность ЛПУ 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•  экологические 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•  деятельность МСЭ. </w:t>
      </w:r>
    </w:p>
    <w:p w:rsidR="00A672C5" w:rsidRPr="00626C3D" w:rsidRDefault="00A672C5" w:rsidP="00A672C5">
      <w:pPr>
        <w:jc w:val="both"/>
        <w:rPr>
          <w:rFonts w:eastAsia="Calibri"/>
          <w:b/>
          <w:sz w:val="24"/>
          <w:szCs w:val="24"/>
          <w:lang w:eastAsia="en-US"/>
        </w:rPr>
      </w:pPr>
      <w:r w:rsidRPr="00626C3D">
        <w:rPr>
          <w:rFonts w:eastAsia="Calibri"/>
          <w:b/>
          <w:sz w:val="24"/>
          <w:szCs w:val="24"/>
          <w:lang w:eastAsia="en-US"/>
        </w:rPr>
        <w:t xml:space="preserve">Для характеристики уровня инвалидности применяют: 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•  </w:t>
      </w:r>
      <w:r w:rsidRPr="00626C3D">
        <w:rPr>
          <w:rFonts w:eastAsia="Calibri"/>
          <w:i/>
          <w:sz w:val="24"/>
          <w:szCs w:val="24"/>
          <w:lang w:eastAsia="en-US"/>
        </w:rPr>
        <w:t>интенсивный показатель инвалидности</w:t>
      </w:r>
      <w:r w:rsidRPr="00626C3D">
        <w:rPr>
          <w:rFonts w:eastAsia="Calibri"/>
          <w:sz w:val="24"/>
          <w:szCs w:val="24"/>
          <w:lang w:eastAsia="en-US"/>
        </w:rPr>
        <w:t xml:space="preserve"> – число случаев выхода на инвалидность по отношению к 1000 или 10000 работающих 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•  </w:t>
      </w:r>
      <w:proofErr w:type="gramStart"/>
      <w:r w:rsidRPr="00626C3D">
        <w:rPr>
          <w:rFonts w:eastAsia="Calibri"/>
          <w:i/>
          <w:sz w:val="24"/>
          <w:szCs w:val="24"/>
          <w:lang w:eastAsia="en-US"/>
        </w:rPr>
        <w:t>расчет  показателей</w:t>
      </w:r>
      <w:proofErr w:type="gramEnd"/>
      <w:r w:rsidRPr="00626C3D">
        <w:rPr>
          <w:rFonts w:eastAsia="Calibri"/>
          <w:i/>
          <w:sz w:val="24"/>
          <w:szCs w:val="24"/>
          <w:lang w:eastAsia="en-US"/>
        </w:rPr>
        <w:t xml:space="preserve">  структуры  инвалидности</w:t>
      </w:r>
      <w:r w:rsidRPr="00626C3D">
        <w:rPr>
          <w:rFonts w:eastAsia="Calibri"/>
          <w:sz w:val="24"/>
          <w:szCs w:val="24"/>
          <w:lang w:eastAsia="en-US"/>
        </w:rPr>
        <w:t xml:space="preserve">  по  возрасту, полу, группам инвалидности</w:t>
      </w:r>
    </w:p>
    <w:p w:rsidR="00A672C5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•  </w:t>
      </w:r>
      <w:proofErr w:type="gramStart"/>
      <w:r w:rsidRPr="00626C3D">
        <w:rPr>
          <w:rFonts w:eastAsia="Calibri"/>
          <w:i/>
          <w:sz w:val="24"/>
          <w:szCs w:val="24"/>
          <w:lang w:eastAsia="en-US"/>
        </w:rPr>
        <w:t>показатель  причин</w:t>
      </w:r>
      <w:proofErr w:type="gramEnd"/>
      <w:r w:rsidRPr="00626C3D">
        <w:rPr>
          <w:rFonts w:eastAsia="Calibri"/>
          <w:i/>
          <w:sz w:val="24"/>
          <w:szCs w:val="24"/>
          <w:lang w:eastAsia="en-US"/>
        </w:rPr>
        <w:t xml:space="preserve">  инвалидности</w:t>
      </w:r>
      <w:r w:rsidRPr="00626C3D">
        <w:rPr>
          <w:rFonts w:eastAsia="Calibri"/>
          <w:sz w:val="24"/>
          <w:szCs w:val="24"/>
          <w:lang w:eastAsia="en-US"/>
        </w:rPr>
        <w:t xml:space="preserve"> - по  формам  болезней</w:t>
      </w:r>
    </w:p>
    <w:p w:rsidR="00626C3D" w:rsidRDefault="00626C3D" w:rsidP="00A672C5">
      <w:pPr>
        <w:jc w:val="both"/>
        <w:rPr>
          <w:rFonts w:eastAsia="Calibri"/>
          <w:b/>
          <w:sz w:val="18"/>
          <w:szCs w:val="18"/>
          <w:lang w:eastAsia="en-US"/>
        </w:rPr>
      </w:pPr>
    </w:p>
    <w:p w:rsidR="00A672C5" w:rsidRPr="00626C3D" w:rsidRDefault="00A672C5" w:rsidP="00A672C5">
      <w:pPr>
        <w:jc w:val="both"/>
        <w:rPr>
          <w:rFonts w:eastAsia="Calibri"/>
          <w:b/>
          <w:sz w:val="24"/>
          <w:szCs w:val="24"/>
          <w:lang w:eastAsia="en-US"/>
        </w:rPr>
      </w:pPr>
      <w:r w:rsidRPr="00626C3D">
        <w:rPr>
          <w:rFonts w:eastAsia="Calibri"/>
          <w:b/>
          <w:sz w:val="24"/>
          <w:szCs w:val="24"/>
          <w:lang w:eastAsia="en-US"/>
        </w:rPr>
        <w:t xml:space="preserve">Показатели динамики инвалидности: 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•  </w:t>
      </w:r>
      <w:proofErr w:type="gramStart"/>
      <w:r w:rsidRPr="00626C3D">
        <w:rPr>
          <w:rFonts w:eastAsia="Calibri"/>
          <w:i/>
          <w:sz w:val="24"/>
          <w:szCs w:val="24"/>
          <w:lang w:eastAsia="en-US"/>
        </w:rPr>
        <w:t>изменения  степени</w:t>
      </w:r>
      <w:proofErr w:type="gramEnd"/>
      <w:r w:rsidRPr="00626C3D">
        <w:rPr>
          <w:rFonts w:eastAsia="Calibri"/>
          <w:i/>
          <w:sz w:val="24"/>
          <w:szCs w:val="24"/>
          <w:lang w:eastAsia="en-US"/>
        </w:rPr>
        <w:t xml:space="preserve">  (тяжести)  инвалидности</w:t>
      </w:r>
      <w:r w:rsidRPr="00626C3D">
        <w:rPr>
          <w:rFonts w:eastAsia="Calibri"/>
          <w:sz w:val="24"/>
          <w:szCs w:val="24"/>
          <w:lang w:eastAsia="en-US"/>
        </w:rPr>
        <w:t xml:space="preserve">  =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u w:val="single"/>
          <w:lang w:eastAsia="en-US"/>
        </w:rPr>
      </w:pPr>
      <w:proofErr w:type="gramStart"/>
      <w:r w:rsidRPr="00626C3D">
        <w:rPr>
          <w:rFonts w:eastAsia="Calibri"/>
          <w:sz w:val="24"/>
          <w:szCs w:val="24"/>
          <w:u w:val="single"/>
          <w:lang w:eastAsia="en-US"/>
        </w:rPr>
        <w:t>число  лиц</w:t>
      </w:r>
      <w:proofErr w:type="gramEnd"/>
      <w:r w:rsidRPr="00626C3D">
        <w:rPr>
          <w:rFonts w:eastAsia="Calibri"/>
          <w:sz w:val="24"/>
          <w:szCs w:val="24"/>
          <w:u w:val="single"/>
          <w:lang w:eastAsia="en-US"/>
        </w:rPr>
        <w:t>,  при переосвидетельствовании  изменивших  группу  инвалидности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число инвалидов, прошедших переосвидетельствование за год х 100% 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•  </w:t>
      </w:r>
      <w:proofErr w:type="gramStart"/>
      <w:r w:rsidRPr="00626C3D">
        <w:rPr>
          <w:rFonts w:eastAsia="Calibri"/>
          <w:i/>
          <w:sz w:val="24"/>
          <w:szCs w:val="24"/>
          <w:lang w:eastAsia="en-US"/>
        </w:rPr>
        <w:t>возвращения  инвалидов</w:t>
      </w:r>
      <w:proofErr w:type="gramEnd"/>
      <w:r w:rsidRPr="00626C3D">
        <w:rPr>
          <w:rFonts w:eastAsia="Calibri"/>
          <w:i/>
          <w:sz w:val="24"/>
          <w:szCs w:val="24"/>
          <w:lang w:eastAsia="en-US"/>
        </w:rPr>
        <w:t xml:space="preserve">  к  трудовой  деятельности</w:t>
      </w:r>
      <w:r w:rsidRPr="00626C3D">
        <w:rPr>
          <w:rFonts w:eastAsia="Calibri"/>
          <w:sz w:val="24"/>
          <w:szCs w:val="24"/>
          <w:lang w:eastAsia="en-US"/>
        </w:rPr>
        <w:t xml:space="preserve">  в  связи  с восстановленной трудоспособностью. 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b/>
          <w:sz w:val="24"/>
          <w:szCs w:val="24"/>
          <w:lang w:eastAsia="en-US"/>
        </w:rPr>
        <w:t>Анализ динамики инвалидности</w:t>
      </w:r>
      <w:r w:rsidRPr="00626C3D">
        <w:rPr>
          <w:rFonts w:eastAsia="Calibri"/>
          <w:sz w:val="24"/>
          <w:szCs w:val="24"/>
          <w:lang w:eastAsia="en-US"/>
        </w:rPr>
        <w:t xml:space="preserve"> (по I-II группам) может быть: 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•  положительный; 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•  отрицательный; 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•  стабильный; 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•  переменный. </w:t>
      </w:r>
    </w:p>
    <w:p w:rsidR="00A672C5" w:rsidRPr="00626C3D" w:rsidRDefault="00A672C5" w:rsidP="00A672C5">
      <w:pPr>
        <w:jc w:val="both"/>
        <w:rPr>
          <w:rFonts w:eastAsia="Calibri"/>
          <w:b/>
          <w:sz w:val="24"/>
          <w:szCs w:val="24"/>
          <w:lang w:eastAsia="en-US"/>
        </w:rPr>
      </w:pPr>
      <w:r w:rsidRPr="00626C3D">
        <w:rPr>
          <w:rFonts w:eastAsia="Calibri"/>
          <w:b/>
          <w:sz w:val="24"/>
          <w:szCs w:val="24"/>
          <w:lang w:eastAsia="en-US"/>
        </w:rPr>
        <w:t xml:space="preserve">Основные причины первичной инвалидности в РФ: 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•  болезни системы кровообращения;  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•  злокачественные новообразования; 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•  последствия травм всех локализаций. </w:t>
      </w:r>
    </w:p>
    <w:p w:rsidR="00A672C5" w:rsidRPr="00626C3D" w:rsidRDefault="00A672C5" w:rsidP="00A672C5">
      <w:pPr>
        <w:jc w:val="both"/>
        <w:rPr>
          <w:rFonts w:eastAsia="Calibri"/>
          <w:b/>
          <w:sz w:val="24"/>
          <w:szCs w:val="24"/>
          <w:lang w:eastAsia="en-US"/>
        </w:rPr>
      </w:pPr>
      <w:proofErr w:type="spellStart"/>
      <w:r w:rsidRPr="00626C3D">
        <w:rPr>
          <w:rFonts w:eastAsia="Calibri"/>
          <w:b/>
          <w:sz w:val="24"/>
          <w:szCs w:val="24"/>
          <w:lang w:eastAsia="en-US"/>
        </w:rPr>
        <w:t>Осногвные</w:t>
      </w:r>
      <w:proofErr w:type="spellEnd"/>
      <w:r w:rsidRPr="00626C3D">
        <w:rPr>
          <w:rFonts w:eastAsia="Calibri"/>
          <w:b/>
          <w:sz w:val="24"/>
          <w:szCs w:val="24"/>
          <w:lang w:eastAsia="en-US"/>
        </w:rPr>
        <w:t xml:space="preserve"> </w:t>
      </w:r>
      <w:proofErr w:type="gramStart"/>
      <w:r w:rsidRPr="00626C3D">
        <w:rPr>
          <w:rFonts w:eastAsia="Calibri"/>
          <w:b/>
          <w:sz w:val="24"/>
          <w:szCs w:val="24"/>
          <w:lang w:eastAsia="en-US"/>
        </w:rPr>
        <w:t>причины  детской</w:t>
      </w:r>
      <w:proofErr w:type="gramEnd"/>
      <w:r w:rsidRPr="00626C3D">
        <w:rPr>
          <w:rFonts w:eastAsia="Calibri"/>
          <w:b/>
          <w:sz w:val="24"/>
          <w:szCs w:val="24"/>
          <w:lang w:eastAsia="en-US"/>
        </w:rPr>
        <w:t xml:space="preserve">  инвалидности в РФ: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-  </w:t>
      </w:r>
      <w:proofErr w:type="gramStart"/>
      <w:r w:rsidRPr="00626C3D">
        <w:rPr>
          <w:rFonts w:eastAsia="Calibri"/>
          <w:sz w:val="24"/>
          <w:szCs w:val="24"/>
          <w:lang w:eastAsia="en-US"/>
        </w:rPr>
        <w:t>психоневрологические  заболевания</w:t>
      </w:r>
      <w:proofErr w:type="gramEnd"/>
      <w:r w:rsidRPr="00626C3D">
        <w:rPr>
          <w:rFonts w:eastAsia="Calibri"/>
          <w:sz w:val="24"/>
          <w:szCs w:val="24"/>
          <w:lang w:eastAsia="en-US"/>
        </w:rPr>
        <w:t xml:space="preserve">  –  более  60%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626C3D">
        <w:rPr>
          <w:rFonts w:eastAsia="Calibri"/>
          <w:sz w:val="24"/>
          <w:szCs w:val="24"/>
          <w:lang w:eastAsia="en-US"/>
        </w:rPr>
        <w:t>заболевания  внутренних</w:t>
      </w:r>
      <w:proofErr w:type="gramEnd"/>
      <w:r w:rsidRPr="00626C3D">
        <w:rPr>
          <w:rFonts w:eastAsia="Calibri"/>
          <w:sz w:val="24"/>
          <w:szCs w:val="24"/>
          <w:lang w:eastAsia="en-US"/>
        </w:rPr>
        <w:t xml:space="preserve">  органов  –  до  20%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lastRenderedPageBreak/>
        <w:t>-  опорно-двигательного аппарата – до 10%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>- нарушение зрения – 13%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sz w:val="24"/>
          <w:szCs w:val="24"/>
          <w:lang w:eastAsia="en-US"/>
        </w:rPr>
        <w:t>- нарушение слуха – 4%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626C3D">
        <w:rPr>
          <w:rFonts w:eastAsia="Calibri"/>
          <w:b/>
          <w:sz w:val="24"/>
          <w:szCs w:val="24"/>
          <w:lang w:eastAsia="en-US"/>
        </w:rPr>
        <w:t>Оценка  качества</w:t>
      </w:r>
      <w:proofErr w:type="gramEnd"/>
      <w:r w:rsidRPr="00626C3D">
        <w:rPr>
          <w:rFonts w:eastAsia="Calibri"/>
          <w:b/>
          <w:sz w:val="24"/>
          <w:szCs w:val="24"/>
          <w:lang w:eastAsia="en-US"/>
        </w:rPr>
        <w:t xml:space="preserve">  медико-социальной  реабилитации</w:t>
      </w:r>
      <w:r w:rsidRPr="00626C3D">
        <w:rPr>
          <w:rFonts w:eastAsia="Calibri"/>
          <w:sz w:val="24"/>
          <w:szCs w:val="24"/>
          <w:lang w:eastAsia="en-US"/>
        </w:rPr>
        <w:t xml:space="preserve"> - расчет коэффициента эффективности (в %): </w:t>
      </w:r>
    </w:p>
    <w:p w:rsidR="00A672C5" w:rsidRPr="00626C3D" w:rsidRDefault="00A672C5" w:rsidP="00A672C5">
      <w:pPr>
        <w:jc w:val="both"/>
        <w:rPr>
          <w:rFonts w:eastAsia="Calibri"/>
          <w:sz w:val="24"/>
          <w:szCs w:val="24"/>
          <w:lang w:eastAsia="en-US"/>
        </w:rPr>
      </w:pPr>
      <w:r w:rsidRPr="00626C3D">
        <w:rPr>
          <w:rFonts w:eastAsia="Calibri"/>
          <w:noProof/>
          <w:sz w:val="24"/>
          <w:szCs w:val="24"/>
        </w:rPr>
        <w:drawing>
          <wp:inline distT="0" distB="0" distL="0" distR="0">
            <wp:extent cx="2927350" cy="654050"/>
            <wp:effectExtent l="19050" t="0" r="635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2C5" w:rsidRPr="00626C3D" w:rsidRDefault="00A672C5" w:rsidP="00A672C5">
      <w:pPr>
        <w:ind w:firstLine="709"/>
        <w:jc w:val="both"/>
        <w:rPr>
          <w:sz w:val="24"/>
          <w:szCs w:val="24"/>
        </w:rPr>
      </w:pPr>
      <w:r w:rsidRPr="00626C3D">
        <w:rPr>
          <w:b/>
          <w:sz w:val="24"/>
          <w:szCs w:val="24"/>
          <w:u w:val="single"/>
        </w:rPr>
        <w:t>Медико-социальная экспертиза</w:t>
      </w:r>
      <w:r w:rsidRPr="00626C3D">
        <w:rPr>
          <w:sz w:val="24"/>
          <w:szCs w:val="24"/>
        </w:rPr>
        <w:t xml:space="preserve"> - определение в установленном порядке потребностей </w:t>
      </w:r>
      <w:proofErr w:type="spellStart"/>
      <w:r w:rsidRPr="00626C3D">
        <w:rPr>
          <w:sz w:val="24"/>
          <w:szCs w:val="24"/>
        </w:rPr>
        <w:t>освидетельствуемого</w:t>
      </w:r>
      <w:proofErr w:type="spellEnd"/>
      <w:r w:rsidRPr="00626C3D">
        <w:rPr>
          <w:sz w:val="24"/>
          <w:szCs w:val="24"/>
        </w:rPr>
        <w:t xml:space="preserve"> лица в мерах социальной защиты, включая реабилитацию, на основе оценки ограничений жизнедеятельности, вызванных стойким расстройством функций организма. </w:t>
      </w:r>
    </w:p>
    <w:p w:rsidR="00A672C5" w:rsidRPr="00626C3D" w:rsidRDefault="00A672C5" w:rsidP="00A672C5">
      <w:pPr>
        <w:ind w:firstLine="709"/>
        <w:jc w:val="both"/>
        <w:rPr>
          <w:sz w:val="24"/>
          <w:szCs w:val="24"/>
        </w:rPr>
      </w:pPr>
      <w:r w:rsidRPr="00626C3D">
        <w:rPr>
          <w:b/>
          <w:sz w:val="24"/>
          <w:szCs w:val="24"/>
        </w:rPr>
        <w:t>Признание</w:t>
      </w:r>
      <w:r w:rsidRPr="00626C3D">
        <w:rPr>
          <w:sz w:val="24"/>
          <w:szCs w:val="24"/>
        </w:rPr>
        <w:t xml:space="preserve"> гражданина инвалидом осуществляется </w:t>
      </w:r>
      <w:r w:rsidRPr="00626C3D">
        <w:rPr>
          <w:b/>
          <w:sz w:val="24"/>
          <w:szCs w:val="24"/>
        </w:rPr>
        <w:t xml:space="preserve">при проведении медико-социальной экспертизы </w:t>
      </w:r>
      <w:r w:rsidRPr="00626C3D">
        <w:rPr>
          <w:sz w:val="24"/>
          <w:szCs w:val="24"/>
        </w:rPr>
        <w:t>(в</w:t>
      </w:r>
      <w:r w:rsidRPr="00626C3D">
        <w:rPr>
          <w:b/>
          <w:sz w:val="24"/>
          <w:szCs w:val="24"/>
        </w:rPr>
        <w:t xml:space="preserve"> </w:t>
      </w:r>
      <w:r w:rsidRPr="00626C3D">
        <w:rPr>
          <w:sz w:val="24"/>
          <w:szCs w:val="24"/>
        </w:rPr>
        <w:t>соответствии с</w:t>
      </w:r>
      <w:r w:rsidRPr="00626C3D">
        <w:rPr>
          <w:color w:val="333333"/>
          <w:sz w:val="24"/>
          <w:szCs w:val="24"/>
          <w:shd w:val="clear" w:color="auto" w:fill="FFFFFF"/>
        </w:rPr>
        <w:t xml:space="preserve"> </w:t>
      </w:r>
      <w:r w:rsidRPr="00626C3D">
        <w:rPr>
          <w:b/>
          <w:i/>
          <w:color w:val="333333"/>
          <w:sz w:val="24"/>
          <w:szCs w:val="24"/>
          <w:shd w:val="clear" w:color="auto" w:fill="FFFFFF"/>
        </w:rPr>
        <w:t>приказом МЗ и СР РФ от 23.12.2009 № 1013н</w:t>
      </w:r>
      <w:r w:rsidRPr="00626C3D">
        <w:rPr>
          <w:b/>
          <w:i/>
          <w:sz w:val="24"/>
          <w:szCs w:val="24"/>
        </w:rPr>
        <w:t xml:space="preserve">.) </w:t>
      </w:r>
      <w:r w:rsidRPr="00626C3D">
        <w:rPr>
          <w:sz w:val="24"/>
          <w:szCs w:val="24"/>
        </w:rPr>
        <w:t xml:space="preserve">исходя из комплексной оценки состояния организма на основе анализа клинико-функциональных, социально-бытовых, профессионально-трудовых и психологических данных с использованием классификаций и критериев, утверждаемых МЗ РФ. </w:t>
      </w:r>
    </w:p>
    <w:p w:rsidR="00A672C5" w:rsidRPr="00626C3D" w:rsidRDefault="00A672C5" w:rsidP="00A672C5">
      <w:pPr>
        <w:ind w:firstLine="709"/>
        <w:jc w:val="both"/>
        <w:rPr>
          <w:b/>
          <w:sz w:val="24"/>
          <w:szCs w:val="24"/>
          <w:u w:val="single"/>
        </w:rPr>
      </w:pPr>
      <w:r w:rsidRPr="00626C3D">
        <w:rPr>
          <w:b/>
          <w:sz w:val="24"/>
          <w:szCs w:val="24"/>
          <w:u w:val="single"/>
        </w:rPr>
        <w:t>Задачи бюро МСЭ: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1) анализ распространенности и структуры инвалидности.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2) изучение причин и факторов, влияющих на возникновение, развитие и исход инвалидности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3)определение ограничений жизнедеятельности</w:t>
      </w:r>
    </w:p>
    <w:p w:rsidR="00A672C5" w:rsidRPr="00626C3D" w:rsidRDefault="00A672C5" w:rsidP="00A672C5">
      <w:pPr>
        <w:pStyle w:val="s1"/>
        <w:shd w:val="clear" w:color="auto" w:fill="FFFFFF"/>
        <w:spacing w:before="0" w:beforeAutospacing="0" w:after="0" w:afterAutospacing="0"/>
        <w:jc w:val="both"/>
        <w:rPr>
          <w:b/>
        </w:rPr>
      </w:pPr>
      <w:r w:rsidRPr="00626C3D">
        <w:rPr>
          <w:b/>
        </w:rPr>
        <w:t>К основным категориям жизнедеятельности человека относятся:</w:t>
      </w:r>
    </w:p>
    <w:p w:rsidR="00A672C5" w:rsidRPr="00626C3D" w:rsidRDefault="00A672C5" w:rsidP="00A672C5">
      <w:pPr>
        <w:pStyle w:val="s1"/>
        <w:shd w:val="clear" w:color="auto" w:fill="FFFFFF"/>
        <w:spacing w:before="0" w:beforeAutospacing="0" w:after="0" w:afterAutospacing="0"/>
        <w:jc w:val="both"/>
      </w:pPr>
      <w:r w:rsidRPr="00626C3D">
        <w:t>а) способность к самообслуживанию;</w:t>
      </w:r>
    </w:p>
    <w:p w:rsidR="00A672C5" w:rsidRPr="00626C3D" w:rsidRDefault="00A672C5" w:rsidP="00A672C5">
      <w:pPr>
        <w:pStyle w:val="s1"/>
        <w:shd w:val="clear" w:color="auto" w:fill="FFFFFF"/>
        <w:spacing w:before="0" w:beforeAutospacing="0" w:after="0" w:afterAutospacing="0"/>
        <w:jc w:val="both"/>
      </w:pPr>
      <w:r w:rsidRPr="00626C3D">
        <w:t>б) способность к самостоятельному передвижению;</w:t>
      </w:r>
    </w:p>
    <w:p w:rsidR="00A672C5" w:rsidRPr="00626C3D" w:rsidRDefault="00A672C5" w:rsidP="00A672C5">
      <w:pPr>
        <w:pStyle w:val="s1"/>
        <w:shd w:val="clear" w:color="auto" w:fill="FFFFFF"/>
        <w:spacing w:before="0" w:beforeAutospacing="0" w:after="0" w:afterAutospacing="0"/>
        <w:jc w:val="both"/>
      </w:pPr>
      <w:r w:rsidRPr="00626C3D">
        <w:t>в) способность к ориентации;</w:t>
      </w:r>
    </w:p>
    <w:p w:rsidR="00A672C5" w:rsidRPr="00626C3D" w:rsidRDefault="00A672C5" w:rsidP="00A672C5">
      <w:pPr>
        <w:pStyle w:val="s1"/>
        <w:shd w:val="clear" w:color="auto" w:fill="FFFFFF"/>
        <w:spacing w:before="0" w:beforeAutospacing="0" w:after="0" w:afterAutospacing="0"/>
        <w:jc w:val="both"/>
      </w:pPr>
      <w:r w:rsidRPr="00626C3D">
        <w:t>г) способность к общению;</w:t>
      </w:r>
    </w:p>
    <w:p w:rsidR="00A672C5" w:rsidRPr="00626C3D" w:rsidRDefault="00A672C5" w:rsidP="00A672C5">
      <w:pPr>
        <w:pStyle w:val="s1"/>
        <w:shd w:val="clear" w:color="auto" w:fill="FFFFFF"/>
        <w:spacing w:before="0" w:beforeAutospacing="0" w:after="0" w:afterAutospacing="0"/>
        <w:jc w:val="both"/>
      </w:pPr>
      <w:r w:rsidRPr="00626C3D">
        <w:t>д) способность контролировать свое поведение;</w:t>
      </w:r>
    </w:p>
    <w:p w:rsidR="00A672C5" w:rsidRPr="00626C3D" w:rsidRDefault="00A672C5" w:rsidP="00A672C5">
      <w:pPr>
        <w:pStyle w:val="s1"/>
        <w:shd w:val="clear" w:color="auto" w:fill="FFFFFF"/>
        <w:spacing w:before="0" w:beforeAutospacing="0" w:after="0" w:afterAutospacing="0"/>
        <w:jc w:val="both"/>
      </w:pPr>
      <w:r w:rsidRPr="00626C3D">
        <w:t>е) способность к обучению;</w:t>
      </w:r>
    </w:p>
    <w:p w:rsidR="00A672C5" w:rsidRPr="00626C3D" w:rsidRDefault="00A672C5" w:rsidP="00A672C5">
      <w:pPr>
        <w:pStyle w:val="s1"/>
        <w:shd w:val="clear" w:color="auto" w:fill="FFFFFF"/>
        <w:spacing w:before="0" w:beforeAutospacing="0" w:after="0" w:afterAutospacing="0"/>
        <w:jc w:val="both"/>
      </w:pPr>
      <w:r w:rsidRPr="00626C3D">
        <w:t>ж) способность к трудовой деятельности.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 xml:space="preserve">Существуют 3 категории (степени) выраженности </w:t>
      </w:r>
      <w:r w:rsidRPr="00626C3D">
        <w:rPr>
          <w:b/>
          <w:sz w:val="24"/>
          <w:szCs w:val="24"/>
        </w:rPr>
        <w:t>ограничений жизнедеятельности</w:t>
      </w:r>
      <w:r w:rsidRPr="00626C3D">
        <w:rPr>
          <w:sz w:val="24"/>
          <w:szCs w:val="24"/>
        </w:rPr>
        <w:t xml:space="preserve">. </w:t>
      </w:r>
    </w:p>
    <w:p w:rsidR="00A672C5" w:rsidRPr="00626C3D" w:rsidRDefault="00A672C5" w:rsidP="00A672C5">
      <w:pPr>
        <w:ind w:firstLine="709"/>
        <w:jc w:val="both"/>
        <w:rPr>
          <w:sz w:val="24"/>
          <w:szCs w:val="24"/>
        </w:rPr>
      </w:pPr>
      <w:r w:rsidRPr="00626C3D">
        <w:rPr>
          <w:b/>
          <w:sz w:val="24"/>
          <w:szCs w:val="24"/>
          <w:u w:val="single"/>
        </w:rPr>
        <w:t>Ограничение жизнедеятельности</w:t>
      </w:r>
      <w:r w:rsidRPr="00626C3D">
        <w:rPr>
          <w:sz w:val="24"/>
          <w:szCs w:val="24"/>
        </w:rPr>
        <w:t xml:space="preserve"> -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деятельностью.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4) определения реабилитационного потенциала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5) определение потребности в мерах социальной защиты.</w:t>
      </w:r>
    </w:p>
    <w:p w:rsidR="00A672C5" w:rsidRPr="00626C3D" w:rsidRDefault="00A672C5" w:rsidP="00A672C5">
      <w:pPr>
        <w:ind w:firstLine="709"/>
        <w:jc w:val="both"/>
        <w:rPr>
          <w:b/>
          <w:sz w:val="24"/>
          <w:szCs w:val="24"/>
        </w:rPr>
      </w:pPr>
      <w:r w:rsidRPr="00626C3D">
        <w:rPr>
          <w:b/>
          <w:sz w:val="24"/>
          <w:szCs w:val="24"/>
        </w:rPr>
        <w:t xml:space="preserve">  </w:t>
      </w:r>
      <w:r w:rsidRPr="00626C3D">
        <w:rPr>
          <w:b/>
          <w:sz w:val="24"/>
          <w:szCs w:val="24"/>
          <w:u w:val="single"/>
        </w:rPr>
        <w:t>Функции бюро МСЭ</w:t>
      </w:r>
      <w:r w:rsidRPr="00626C3D">
        <w:rPr>
          <w:b/>
          <w:sz w:val="24"/>
          <w:szCs w:val="24"/>
        </w:rPr>
        <w:t>: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1) проводит освидетельствование граждан для установления структуры и степени ограничения жизнедеятельности и их реабилитационного потенциала.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2) разрабатывает и корректирует ИПР инвалидов: виды, формы, сроки и объемы мероприятий по медицинской, социальной и профессиональной реабилитации;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3) устанавливает факт наличия инвалидности, группу, причины, срок и время наступления инвалидности, степень ограничения способности к трудовой деятельности;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4) определяет степень утраты профессиональной трудоспособности (в %);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5) определяет причины смерти инвалида в случаях, когда законодательством РФ предусматривается предоставление семье умершего мер социальной поддержки;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6) дает гражданам, проходящим освидетельствование, разъяснения по вопросам МСЭ;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7) участвует в разработке программ реабилитации инвалидов, профилактики инвалидности и социальной защиты инвалидов;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lastRenderedPageBreak/>
        <w:t>8) формирует в рамках обслуживаемой территории банк данных о гражданах, прошедших МСЭ, осуществляет государственное статистическое наблюдение за демографическим составом инвалидов, проживающих на обслуживаемой территории;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9) представляет в военные комиссариаты сведения обо всех случаях признания инвалидами военнообязанных и граждан призывного возраста.</w:t>
      </w:r>
    </w:p>
    <w:p w:rsidR="00A672C5" w:rsidRPr="00626C3D" w:rsidRDefault="00A672C5" w:rsidP="00A672C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C3D">
        <w:rPr>
          <w:rFonts w:ascii="Times New Roman" w:hAnsi="Times New Roman" w:cs="Times New Roman"/>
          <w:b/>
          <w:sz w:val="24"/>
          <w:szCs w:val="24"/>
        </w:rPr>
        <w:t>Условия признания гражданина инвалидом:</w:t>
      </w:r>
    </w:p>
    <w:p w:rsidR="00A672C5" w:rsidRPr="00626C3D" w:rsidRDefault="00A672C5" w:rsidP="00A67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C3D">
        <w:rPr>
          <w:rFonts w:ascii="Times New Roman" w:hAnsi="Times New Roman" w:cs="Times New Roman"/>
          <w:sz w:val="24"/>
          <w:szCs w:val="24"/>
        </w:rPr>
        <w:t>1) нарушение здоровья со стойким расстройством функций организма</w:t>
      </w:r>
    </w:p>
    <w:p w:rsidR="00A672C5" w:rsidRPr="00626C3D" w:rsidRDefault="00A672C5" w:rsidP="00A67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C3D">
        <w:rPr>
          <w:rFonts w:ascii="Times New Roman" w:hAnsi="Times New Roman" w:cs="Times New Roman"/>
          <w:sz w:val="24"/>
          <w:szCs w:val="24"/>
        </w:rPr>
        <w:t xml:space="preserve">2) ограничение жизнедеятельности </w:t>
      </w:r>
    </w:p>
    <w:p w:rsidR="00A672C5" w:rsidRPr="00626C3D" w:rsidRDefault="00A672C5" w:rsidP="00A67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C3D">
        <w:rPr>
          <w:rFonts w:ascii="Times New Roman" w:hAnsi="Times New Roman" w:cs="Times New Roman"/>
          <w:sz w:val="24"/>
          <w:szCs w:val="24"/>
        </w:rPr>
        <w:t>3) необходимость в мерах социальной защиты, включая реабилитацию.</w:t>
      </w:r>
    </w:p>
    <w:p w:rsidR="00A672C5" w:rsidRPr="00626C3D" w:rsidRDefault="00A672C5" w:rsidP="00A67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C3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626C3D">
        <w:rPr>
          <w:rFonts w:ascii="Times New Roman" w:hAnsi="Times New Roman" w:cs="Times New Roman"/>
          <w:b/>
          <w:sz w:val="24"/>
          <w:szCs w:val="24"/>
        </w:rPr>
        <w:t xml:space="preserve">2-х указанных </w:t>
      </w:r>
      <w:proofErr w:type="gramStart"/>
      <w:r w:rsidRPr="00626C3D">
        <w:rPr>
          <w:rFonts w:ascii="Times New Roman" w:hAnsi="Times New Roman" w:cs="Times New Roman"/>
          <w:b/>
          <w:sz w:val="24"/>
          <w:szCs w:val="24"/>
        </w:rPr>
        <w:t>условий</w:t>
      </w:r>
      <w:r w:rsidRPr="00626C3D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626C3D">
        <w:rPr>
          <w:rFonts w:ascii="Times New Roman" w:hAnsi="Times New Roman" w:cs="Times New Roman"/>
          <w:sz w:val="24"/>
          <w:szCs w:val="24"/>
        </w:rPr>
        <w:t xml:space="preserve"> основание для признания гражданина инвалидом.</w:t>
      </w:r>
    </w:p>
    <w:p w:rsidR="00A672C5" w:rsidRPr="00626C3D" w:rsidRDefault="00A672C5" w:rsidP="00A672C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C3D">
        <w:rPr>
          <w:rFonts w:ascii="Times New Roman" w:hAnsi="Times New Roman" w:cs="Times New Roman"/>
          <w:b/>
          <w:sz w:val="24"/>
          <w:szCs w:val="24"/>
        </w:rPr>
        <w:t>Причины инвалидности: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A672C5" w:rsidRPr="00626C3D" w:rsidTr="00DE6E58">
        <w:tc>
          <w:tcPr>
            <w:tcW w:w="5778" w:type="dxa"/>
            <w:hideMark/>
          </w:tcPr>
          <w:p w:rsidR="00A672C5" w:rsidRPr="00626C3D" w:rsidRDefault="00A672C5" w:rsidP="00DE6E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3D">
              <w:rPr>
                <w:rFonts w:ascii="Times New Roman" w:hAnsi="Times New Roman" w:cs="Times New Roman"/>
                <w:sz w:val="24"/>
                <w:szCs w:val="24"/>
              </w:rPr>
              <w:t>- общее заболевание</w:t>
            </w:r>
          </w:p>
        </w:tc>
      </w:tr>
      <w:tr w:rsidR="00A672C5" w:rsidRPr="00626C3D" w:rsidTr="00DE6E58">
        <w:tc>
          <w:tcPr>
            <w:tcW w:w="5778" w:type="dxa"/>
            <w:hideMark/>
          </w:tcPr>
          <w:p w:rsidR="00A672C5" w:rsidRPr="00626C3D" w:rsidRDefault="00A672C5" w:rsidP="00DE6E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3D">
              <w:rPr>
                <w:rFonts w:ascii="Times New Roman" w:hAnsi="Times New Roman" w:cs="Times New Roman"/>
                <w:sz w:val="24"/>
                <w:szCs w:val="24"/>
              </w:rPr>
              <w:t>-инвалидность с детства</w:t>
            </w:r>
          </w:p>
        </w:tc>
      </w:tr>
      <w:tr w:rsidR="00A672C5" w:rsidRPr="00626C3D" w:rsidTr="00DE6E58">
        <w:tc>
          <w:tcPr>
            <w:tcW w:w="5778" w:type="dxa"/>
            <w:hideMark/>
          </w:tcPr>
          <w:p w:rsidR="00A672C5" w:rsidRPr="00626C3D" w:rsidRDefault="00A672C5" w:rsidP="00DE6E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3D">
              <w:rPr>
                <w:rFonts w:ascii="Times New Roman" w:hAnsi="Times New Roman" w:cs="Times New Roman"/>
                <w:sz w:val="24"/>
                <w:szCs w:val="24"/>
              </w:rPr>
              <w:t>-трудовое увечье</w:t>
            </w:r>
          </w:p>
          <w:p w:rsidR="00A672C5" w:rsidRPr="00626C3D" w:rsidRDefault="00A672C5" w:rsidP="00DE6E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3D">
              <w:rPr>
                <w:rFonts w:ascii="Times New Roman" w:hAnsi="Times New Roman" w:cs="Times New Roman"/>
                <w:sz w:val="24"/>
                <w:szCs w:val="24"/>
              </w:rPr>
              <w:t xml:space="preserve">-профессиональное заболевание, </w:t>
            </w:r>
          </w:p>
          <w:p w:rsidR="00A672C5" w:rsidRPr="00626C3D" w:rsidRDefault="00A672C5" w:rsidP="00DE6E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3D">
              <w:rPr>
                <w:rFonts w:ascii="Times New Roman" w:hAnsi="Times New Roman" w:cs="Times New Roman"/>
                <w:sz w:val="24"/>
                <w:szCs w:val="24"/>
              </w:rPr>
              <w:t>-военная травма</w:t>
            </w:r>
          </w:p>
          <w:p w:rsidR="00A672C5" w:rsidRPr="00626C3D" w:rsidRDefault="00A672C5" w:rsidP="00DE6E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3D">
              <w:rPr>
                <w:rFonts w:ascii="Times New Roman" w:hAnsi="Times New Roman" w:cs="Times New Roman"/>
                <w:sz w:val="24"/>
                <w:szCs w:val="24"/>
              </w:rPr>
              <w:t>-заболевание, полученное в период военной службы</w:t>
            </w:r>
          </w:p>
          <w:p w:rsidR="00A672C5" w:rsidRPr="00626C3D" w:rsidRDefault="00A672C5" w:rsidP="00DE6E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3D">
              <w:rPr>
                <w:rFonts w:ascii="Times New Roman" w:hAnsi="Times New Roman" w:cs="Times New Roman"/>
                <w:sz w:val="24"/>
                <w:szCs w:val="24"/>
              </w:rPr>
              <w:t>-инвалидность, связанная с катастрофой на Чернобыльской АЭС</w:t>
            </w:r>
          </w:p>
        </w:tc>
      </w:tr>
    </w:tbl>
    <w:p w:rsidR="00A672C5" w:rsidRPr="00626C3D" w:rsidRDefault="00A672C5" w:rsidP="00A672C5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26C3D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Степень выраженности стойких нарушений</w:t>
      </w:r>
      <w:r w:rsidRPr="00626C3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функций организма человека, обусловленных заболеваниями, последствиями травм или дефектами, оценивается в % и устанавливается в диапазоне от 10 до 100, с шагом в 10 % </w:t>
      </w:r>
      <w:r w:rsidRPr="00626C3D">
        <w:rPr>
          <w:rFonts w:ascii="Times New Roman" w:hAnsi="Times New Roman" w:cs="Times New Roman"/>
          <w:i/>
          <w:color w:val="22272F"/>
          <w:sz w:val="24"/>
          <w:szCs w:val="24"/>
          <w:shd w:val="clear" w:color="auto" w:fill="FFFFFF"/>
        </w:rPr>
        <w:t>(</w:t>
      </w:r>
      <w:r w:rsidRPr="00626C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Приказ Мин труда и соц. защиты РФ от 17.12.2015 г. №1024н "О классификациях и критериях, используемых при осуществлении медико-социальной экспертизы граждан федеральными государственными учреждениями МСЭ").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В зависимости от с</w:t>
      </w:r>
      <w:r w:rsidRPr="00626C3D">
        <w:rPr>
          <w:color w:val="22272F"/>
          <w:sz w:val="24"/>
          <w:szCs w:val="24"/>
          <w:shd w:val="clear" w:color="auto" w:fill="FFFFFF"/>
        </w:rPr>
        <w:t xml:space="preserve">тепени выраженности стойких нарушений и </w:t>
      </w:r>
      <w:r w:rsidRPr="00626C3D">
        <w:rPr>
          <w:sz w:val="24"/>
          <w:szCs w:val="24"/>
        </w:rPr>
        <w:t xml:space="preserve">степени ограничения жизнедеятельности </w:t>
      </w:r>
      <w:r w:rsidRPr="00626C3D">
        <w:rPr>
          <w:b/>
          <w:sz w:val="24"/>
          <w:szCs w:val="24"/>
        </w:rPr>
        <w:t>устанавливаются группы:</w:t>
      </w:r>
      <w:r w:rsidRPr="00626C3D">
        <w:rPr>
          <w:sz w:val="24"/>
          <w:szCs w:val="24"/>
          <w:shd w:val="clear" w:color="auto" w:fill="FFFFFF"/>
        </w:rPr>
        <w:t xml:space="preserve"> </w:t>
      </w:r>
    </w:p>
    <w:p w:rsidR="00A672C5" w:rsidRPr="00626C3D" w:rsidRDefault="00A672C5" w:rsidP="00A67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C3D">
        <w:rPr>
          <w:rFonts w:ascii="Times New Roman" w:hAnsi="Times New Roman" w:cs="Times New Roman"/>
          <w:sz w:val="24"/>
          <w:szCs w:val="24"/>
        </w:rPr>
        <w:t xml:space="preserve">- </w:t>
      </w:r>
      <w:r w:rsidRPr="00626C3D">
        <w:rPr>
          <w:rFonts w:ascii="Times New Roman" w:hAnsi="Times New Roman" w:cs="Times New Roman"/>
          <w:b/>
          <w:sz w:val="24"/>
          <w:szCs w:val="24"/>
        </w:rPr>
        <w:t xml:space="preserve">I группа – </w:t>
      </w:r>
      <w:r w:rsidRPr="00626C3D">
        <w:rPr>
          <w:rFonts w:ascii="Times New Roman" w:hAnsi="Times New Roman" w:cs="Times New Roman"/>
          <w:sz w:val="24"/>
          <w:szCs w:val="24"/>
        </w:rPr>
        <w:t>устанавливается на 2 года</w:t>
      </w:r>
    </w:p>
    <w:p w:rsidR="00A672C5" w:rsidRPr="00626C3D" w:rsidRDefault="00A672C5" w:rsidP="00A67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C3D">
        <w:rPr>
          <w:rFonts w:ascii="Times New Roman" w:hAnsi="Times New Roman" w:cs="Times New Roman"/>
          <w:b/>
          <w:sz w:val="24"/>
          <w:szCs w:val="24"/>
        </w:rPr>
        <w:t>- II и III группа</w:t>
      </w:r>
      <w:r w:rsidRPr="00626C3D">
        <w:rPr>
          <w:rFonts w:ascii="Times New Roman" w:hAnsi="Times New Roman" w:cs="Times New Roman"/>
          <w:sz w:val="24"/>
          <w:szCs w:val="24"/>
        </w:rPr>
        <w:t xml:space="preserve"> </w:t>
      </w:r>
      <w:r w:rsidRPr="00626C3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626C3D">
        <w:rPr>
          <w:rFonts w:ascii="Times New Roman" w:hAnsi="Times New Roman" w:cs="Times New Roman"/>
          <w:sz w:val="24"/>
          <w:szCs w:val="24"/>
        </w:rPr>
        <w:t>устанавливается на 1 год</w:t>
      </w:r>
    </w:p>
    <w:p w:rsidR="00A672C5" w:rsidRPr="00626C3D" w:rsidRDefault="00A672C5" w:rsidP="00A67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C3D">
        <w:rPr>
          <w:rFonts w:ascii="Times New Roman" w:hAnsi="Times New Roman" w:cs="Times New Roman"/>
          <w:sz w:val="24"/>
          <w:szCs w:val="24"/>
        </w:rPr>
        <w:t xml:space="preserve">- </w:t>
      </w:r>
      <w:r w:rsidRPr="00626C3D">
        <w:rPr>
          <w:rFonts w:ascii="Times New Roman" w:hAnsi="Times New Roman" w:cs="Times New Roman"/>
          <w:b/>
          <w:sz w:val="24"/>
          <w:szCs w:val="24"/>
        </w:rPr>
        <w:t xml:space="preserve">Категория "ребенок-инвалид" - </w:t>
      </w:r>
      <w:r w:rsidRPr="00626C3D">
        <w:rPr>
          <w:rFonts w:ascii="Times New Roman" w:hAnsi="Times New Roman" w:cs="Times New Roman"/>
          <w:sz w:val="24"/>
          <w:szCs w:val="24"/>
        </w:rPr>
        <w:t xml:space="preserve">на 1 или 2 года либо до достижения гражданином возраста 18 лет. </w:t>
      </w:r>
      <w:proofErr w:type="gramStart"/>
      <w:r w:rsidRPr="00626C3D">
        <w:rPr>
          <w:rFonts w:ascii="Times New Roman" w:hAnsi="Times New Roman" w:cs="Times New Roman"/>
          <w:sz w:val="24"/>
          <w:szCs w:val="24"/>
        </w:rPr>
        <w:t>Переосвидетельствование  -</w:t>
      </w:r>
      <w:proofErr w:type="gramEnd"/>
      <w:r w:rsidRPr="00626C3D">
        <w:rPr>
          <w:rFonts w:ascii="Times New Roman" w:hAnsi="Times New Roman" w:cs="Times New Roman"/>
          <w:sz w:val="24"/>
          <w:szCs w:val="24"/>
        </w:rPr>
        <w:t xml:space="preserve"> 1 раз в течение этого срока.</w:t>
      </w:r>
    </w:p>
    <w:p w:rsidR="00A672C5" w:rsidRPr="00626C3D" w:rsidRDefault="00A672C5" w:rsidP="00A67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C3D">
        <w:rPr>
          <w:rFonts w:ascii="Times New Roman" w:hAnsi="Times New Roman" w:cs="Times New Roman"/>
          <w:b/>
          <w:sz w:val="24"/>
          <w:szCs w:val="24"/>
        </w:rPr>
        <w:t>- Бессрочно</w:t>
      </w:r>
      <w:r w:rsidRPr="00626C3D">
        <w:rPr>
          <w:rFonts w:ascii="Times New Roman" w:hAnsi="Times New Roman" w:cs="Times New Roman"/>
          <w:sz w:val="24"/>
          <w:szCs w:val="24"/>
        </w:rPr>
        <w:t xml:space="preserve"> - </w:t>
      </w:r>
      <w:r w:rsidRPr="00626C3D">
        <w:rPr>
          <w:rFonts w:ascii="Times New Roman" w:hAnsi="Times New Roman" w:cs="Times New Roman"/>
          <w:sz w:val="24"/>
          <w:szCs w:val="24"/>
          <w:u w:val="single"/>
        </w:rPr>
        <w:t>при отсутствии положительных результатов реабилитационных мероприятий,</w:t>
      </w:r>
      <w:r w:rsidRPr="00626C3D">
        <w:rPr>
          <w:rFonts w:ascii="Times New Roman" w:hAnsi="Times New Roman" w:cs="Times New Roman"/>
          <w:sz w:val="24"/>
          <w:szCs w:val="24"/>
        </w:rPr>
        <w:t xml:space="preserve"> проведенных гражданину до его направления на МСЭ:</w:t>
      </w:r>
    </w:p>
    <w:p w:rsidR="00A672C5" w:rsidRPr="00626C3D" w:rsidRDefault="00A672C5" w:rsidP="00A67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C3D">
        <w:rPr>
          <w:rFonts w:ascii="Times New Roman" w:hAnsi="Times New Roman" w:cs="Times New Roman"/>
          <w:sz w:val="24"/>
          <w:szCs w:val="24"/>
        </w:rPr>
        <w:t>Переосвидетельствование инвалида может осуществляться заблаговременно, но не более чем за 2 месяца до истечения установленного срока инвалидности.</w:t>
      </w:r>
    </w:p>
    <w:p w:rsidR="00A672C5" w:rsidRPr="00626C3D" w:rsidRDefault="00A672C5" w:rsidP="00A67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C3D">
        <w:rPr>
          <w:rFonts w:ascii="Times New Roman" w:hAnsi="Times New Roman" w:cs="Times New Roman"/>
          <w:b/>
          <w:sz w:val="24"/>
          <w:szCs w:val="24"/>
        </w:rPr>
        <w:t>Дата установления инвалидности</w:t>
      </w:r>
      <w:r w:rsidRPr="00626C3D">
        <w:rPr>
          <w:rFonts w:ascii="Times New Roman" w:hAnsi="Times New Roman" w:cs="Times New Roman"/>
          <w:sz w:val="24"/>
          <w:szCs w:val="24"/>
        </w:rPr>
        <w:t xml:space="preserve"> (в случае признания инвалидом) - день поступления в бюро заявления гражданина о проведении МСЭ. Инвалидность устанавливается до 1-го числа месяца, следующего за месяцем, на который назначено проведение очередное переосвидетельствование.</w:t>
      </w:r>
    </w:p>
    <w:p w:rsidR="00A672C5" w:rsidRPr="00626C3D" w:rsidRDefault="00A672C5" w:rsidP="00A672C5">
      <w:pPr>
        <w:spacing w:before="120"/>
        <w:jc w:val="center"/>
        <w:rPr>
          <w:b/>
          <w:sz w:val="24"/>
          <w:szCs w:val="24"/>
        </w:rPr>
      </w:pPr>
      <w:r w:rsidRPr="00626C3D">
        <w:rPr>
          <w:b/>
          <w:sz w:val="24"/>
          <w:szCs w:val="24"/>
        </w:rPr>
        <w:t xml:space="preserve">Порядок проведения МСЭ </w:t>
      </w:r>
    </w:p>
    <w:p w:rsidR="00A672C5" w:rsidRPr="00626C3D" w:rsidRDefault="00A672C5" w:rsidP="00A67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C3D">
        <w:rPr>
          <w:rFonts w:ascii="Times New Roman" w:hAnsi="Times New Roman" w:cs="Times New Roman"/>
          <w:sz w:val="24"/>
          <w:szCs w:val="24"/>
        </w:rPr>
        <w:t>Гражданин направляется на МСЭ организацией, оказывающей лечебно-профилактическую помощь, независимо от ее организационно-правовой формы, органом, осуществляющим пенсионное обеспечение, либо органом социальной защиты населения. Учетный документ - форма №088/у-06 – форма направления на МСЭ.</w:t>
      </w:r>
    </w:p>
    <w:p w:rsidR="00A672C5" w:rsidRPr="00626C3D" w:rsidRDefault="00A672C5" w:rsidP="00A67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C3D">
        <w:rPr>
          <w:rFonts w:ascii="Times New Roman" w:hAnsi="Times New Roman" w:cs="Times New Roman"/>
          <w:sz w:val="24"/>
          <w:szCs w:val="24"/>
        </w:rPr>
        <w:t>В направлении на МСЭ указывают:</w:t>
      </w:r>
    </w:p>
    <w:p w:rsidR="00A672C5" w:rsidRPr="00626C3D" w:rsidRDefault="00A672C5" w:rsidP="00A67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C3D">
        <w:rPr>
          <w:rFonts w:ascii="Times New Roman" w:hAnsi="Times New Roman" w:cs="Times New Roman"/>
          <w:sz w:val="24"/>
          <w:szCs w:val="24"/>
        </w:rPr>
        <w:t>- данные о состоянии здоровья гражданина, отражающие степень нарушения функций органов и систем</w:t>
      </w:r>
    </w:p>
    <w:p w:rsidR="00A672C5" w:rsidRPr="00626C3D" w:rsidRDefault="00A672C5" w:rsidP="00A67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C3D">
        <w:rPr>
          <w:rFonts w:ascii="Times New Roman" w:hAnsi="Times New Roman" w:cs="Times New Roman"/>
          <w:sz w:val="24"/>
          <w:szCs w:val="24"/>
        </w:rPr>
        <w:t>- состояние компенсаторных возможностей организма</w:t>
      </w:r>
    </w:p>
    <w:p w:rsidR="00A672C5" w:rsidRPr="00626C3D" w:rsidRDefault="00A672C5" w:rsidP="00A67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C3D">
        <w:rPr>
          <w:rFonts w:ascii="Times New Roman" w:hAnsi="Times New Roman" w:cs="Times New Roman"/>
          <w:sz w:val="24"/>
          <w:szCs w:val="24"/>
        </w:rPr>
        <w:t>- результаты проведенных реабилитационных мероприятий</w:t>
      </w:r>
    </w:p>
    <w:p w:rsidR="00A672C5" w:rsidRPr="00626C3D" w:rsidRDefault="00A672C5" w:rsidP="00A67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C3D">
        <w:rPr>
          <w:rFonts w:ascii="Times New Roman" w:hAnsi="Times New Roman" w:cs="Times New Roman"/>
          <w:sz w:val="24"/>
          <w:szCs w:val="24"/>
        </w:rPr>
        <w:t>МСЭ проводится по заявлению гражданина (его законного представителя).</w:t>
      </w:r>
    </w:p>
    <w:p w:rsidR="00A672C5" w:rsidRPr="00626C3D" w:rsidRDefault="00A672C5" w:rsidP="00A67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C3D">
        <w:rPr>
          <w:rFonts w:ascii="Times New Roman" w:hAnsi="Times New Roman" w:cs="Times New Roman"/>
          <w:sz w:val="24"/>
          <w:szCs w:val="24"/>
        </w:rPr>
        <w:t>МСЭ может проводиться:</w:t>
      </w:r>
    </w:p>
    <w:p w:rsidR="00A672C5" w:rsidRPr="00626C3D" w:rsidRDefault="00A672C5" w:rsidP="00A67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C3D">
        <w:rPr>
          <w:rFonts w:ascii="Times New Roman" w:hAnsi="Times New Roman" w:cs="Times New Roman"/>
          <w:sz w:val="24"/>
          <w:szCs w:val="24"/>
        </w:rPr>
        <w:lastRenderedPageBreak/>
        <w:t>- на дому в случае, если гражданин не может явиться в бюро по состоянию здоровья, что подтверждается заключением ЛПУ</w:t>
      </w:r>
    </w:p>
    <w:p w:rsidR="00A672C5" w:rsidRPr="00626C3D" w:rsidRDefault="00A672C5" w:rsidP="00A67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C3D">
        <w:rPr>
          <w:rFonts w:ascii="Times New Roman" w:hAnsi="Times New Roman" w:cs="Times New Roman"/>
          <w:sz w:val="24"/>
          <w:szCs w:val="24"/>
        </w:rPr>
        <w:t>- в стационаре, где гражданин находится на лечении</w:t>
      </w:r>
    </w:p>
    <w:p w:rsidR="00A672C5" w:rsidRPr="00626C3D" w:rsidRDefault="00A672C5" w:rsidP="00A67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C3D">
        <w:rPr>
          <w:rFonts w:ascii="Times New Roman" w:hAnsi="Times New Roman" w:cs="Times New Roman"/>
          <w:sz w:val="24"/>
          <w:szCs w:val="24"/>
        </w:rPr>
        <w:t>- заочно по решению соответствующего бюро.</w:t>
      </w:r>
    </w:p>
    <w:p w:rsidR="00A672C5" w:rsidRPr="00626C3D" w:rsidRDefault="00A672C5" w:rsidP="00A67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C3D">
        <w:rPr>
          <w:rFonts w:ascii="Times New Roman" w:hAnsi="Times New Roman" w:cs="Times New Roman"/>
          <w:b/>
          <w:sz w:val="24"/>
          <w:szCs w:val="24"/>
        </w:rPr>
        <w:t>Решение о признании</w:t>
      </w:r>
      <w:r w:rsidRPr="00626C3D">
        <w:rPr>
          <w:rFonts w:ascii="Times New Roman" w:hAnsi="Times New Roman" w:cs="Times New Roman"/>
          <w:sz w:val="24"/>
          <w:szCs w:val="24"/>
        </w:rPr>
        <w:t xml:space="preserve"> гражданина инвалидом либо об отказе в признании его инвалидом принимается простым большинством голосов специалистов, проводивших МСЭ. Объявляется гражданину, проходившему МСЭ (его законному представителю), в присутствии всех специалистов, проводивших МСЭ (дают по нему разъяснения). По результатам </w:t>
      </w:r>
      <w:proofErr w:type="gramStart"/>
      <w:r w:rsidRPr="00626C3D">
        <w:rPr>
          <w:rFonts w:ascii="Times New Roman" w:hAnsi="Times New Roman" w:cs="Times New Roman"/>
          <w:sz w:val="24"/>
          <w:szCs w:val="24"/>
        </w:rPr>
        <w:t>МСЭ  составляется</w:t>
      </w:r>
      <w:proofErr w:type="gramEnd"/>
      <w:r w:rsidRPr="00626C3D">
        <w:rPr>
          <w:rFonts w:ascii="Times New Roman" w:hAnsi="Times New Roman" w:cs="Times New Roman"/>
          <w:sz w:val="24"/>
          <w:szCs w:val="24"/>
        </w:rPr>
        <w:t xml:space="preserve"> акт, в котором ставится подпись руководителя бюро, специалистов, печать. Срок хранения акта МСЭ - 10 лет.</w:t>
      </w:r>
    </w:p>
    <w:p w:rsidR="00A672C5" w:rsidRPr="00626C3D" w:rsidRDefault="00A672C5" w:rsidP="00A672C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C3D">
        <w:rPr>
          <w:rFonts w:ascii="Times New Roman" w:hAnsi="Times New Roman" w:cs="Times New Roman"/>
          <w:sz w:val="24"/>
          <w:szCs w:val="24"/>
        </w:rPr>
        <w:t xml:space="preserve">Для инвалида, специалистами бюро разрабатывается </w:t>
      </w:r>
      <w:r w:rsidRPr="00626C3D">
        <w:rPr>
          <w:rFonts w:ascii="Times New Roman" w:hAnsi="Times New Roman" w:cs="Times New Roman"/>
          <w:b/>
          <w:sz w:val="24"/>
          <w:szCs w:val="24"/>
        </w:rPr>
        <w:t>индивидуальная программа реабилитации.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b/>
          <w:sz w:val="24"/>
          <w:szCs w:val="24"/>
        </w:rPr>
        <w:t>Реабилитация инвалида</w:t>
      </w:r>
      <w:r w:rsidRPr="00626C3D">
        <w:rPr>
          <w:sz w:val="24"/>
          <w:szCs w:val="24"/>
        </w:rPr>
        <w:t xml:space="preserve"> – система медицинских, психологических, педагогических, социально-экономических мероприятий, направленных на устранение или возможно полную компенсацию ограничений жизнедеятельности, вызванных нарушением здоровья со стойким расстройством функций организма. 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b/>
          <w:sz w:val="24"/>
          <w:szCs w:val="24"/>
        </w:rPr>
        <w:t>Цель реабилитации</w:t>
      </w:r>
      <w:r w:rsidRPr="00626C3D">
        <w:rPr>
          <w:sz w:val="24"/>
          <w:szCs w:val="24"/>
        </w:rPr>
        <w:t xml:space="preserve"> - восстановление социального статуса инвалида, достижение им материальной независимости и его социальная адаптация.</w:t>
      </w:r>
    </w:p>
    <w:p w:rsidR="00A672C5" w:rsidRPr="00626C3D" w:rsidRDefault="00A672C5" w:rsidP="00A67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C3D">
        <w:rPr>
          <w:rFonts w:ascii="Times New Roman" w:hAnsi="Times New Roman" w:cs="Times New Roman"/>
          <w:sz w:val="24"/>
          <w:szCs w:val="24"/>
        </w:rPr>
        <w:t xml:space="preserve">Гражданину, не признанному инвалидом - выдается </w:t>
      </w:r>
      <w:r w:rsidRPr="00626C3D">
        <w:rPr>
          <w:rFonts w:ascii="Times New Roman" w:hAnsi="Times New Roman" w:cs="Times New Roman"/>
          <w:b/>
          <w:sz w:val="24"/>
          <w:szCs w:val="24"/>
        </w:rPr>
        <w:t>справка</w:t>
      </w:r>
      <w:r w:rsidRPr="00626C3D">
        <w:rPr>
          <w:rFonts w:ascii="Times New Roman" w:hAnsi="Times New Roman" w:cs="Times New Roman"/>
          <w:sz w:val="24"/>
          <w:szCs w:val="24"/>
        </w:rPr>
        <w:t xml:space="preserve"> о результатах МСЭ.</w:t>
      </w:r>
    </w:p>
    <w:p w:rsidR="00A672C5" w:rsidRPr="00626C3D" w:rsidRDefault="00A672C5" w:rsidP="00A67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C3D">
        <w:rPr>
          <w:rFonts w:ascii="Times New Roman" w:hAnsi="Times New Roman" w:cs="Times New Roman"/>
          <w:sz w:val="24"/>
          <w:szCs w:val="24"/>
        </w:rPr>
        <w:t xml:space="preserve">При установлении группы инвалидности одновременно определяется </w:t>
      </w:r>
      <w:r w:rsidRPr="00626C3D">
        <w:rPr>
          <w:rFonts w:ascii="Times New Roman" w:hAnsi="Times New Roman" w:cs="Times New Roman"/>
          <w:b/>
          <w:sz w:val="24"/>
          <w:szCs w:val="24"/>
        </w:rPr>
        <w:t>степень ограничения его способности к трудовой деятельности</w:t>
      </w:r>
      <w:r w:rsidRPr="00626C3D">
        <w:rPr>
          <w:rFonts w:ascii="Times New Roman" w:hAnsi="Times New Roman" w:cs="Times New Roman"/>
          <w:sz w:val="24"/>
          <w:szCs w:val="24"/>
        </w:rPr>
        <w:t xml:space="preserve"> (III, II или I степень ограничения) либо группа инвалидности устанавливается </w:t>
      </w:r>
      <w:r w:rsidRPr="00626C3D">
        <w:rPr>
          <w:rFonts w:ascii="Times New Roman" w:hAnsi="Times New Roman" w:cs="Times New Roman"/>
          <w:b/>
          <w:sz w:val="24"/>
          <w:szCs w:val="24"/>
        </w:rPr>
        <w:t>без ограничения</w:t>
      </w:r>
      <w:r w:rsidRPr="00626C3D">
        <w:rPr>
          <w:rFonts w:ascii="Times New Roman" w:hAnsi="Times New Roman" w:cs="Times New Roman"/>
          <w:sz w:val="24"/>
          <w:szCs w:val="24"/>
        </w:rPr>
        <w:t xml:space="preserve"> способности к трудовой деятельности. </w:t>
      </w:r>
      <w:r w:rsidRPr="00626C3D">
        <w:rPr>
          <w:rFonts w:ascii="Times New Roman" w:hAnsi="Times New Roman" w:cs="Times New Roman"/>
          <w:b/>
          <w:sz w:val="24"/>
          <w:szCs w:val="24"/>
        </w:rPr>
        <w:t>На такой же срок, что и группа инвалидности!</w:t>
      </w:r>
    </w:p>
    <w:p w:rsidR="00A672C5" w:rsidRPr="00626C3D" w:rsidRDefault="00A672C5" w:rsidP="00A672C5">
      <w:pPr>
        <w:rPr>
          <w:b/>
          <w:sz w:val="24"/>
          <w:szCs w:val="24"/>
        </w:rPr>
      </w:pPr>
      <w:r w:rsidRPr="00626C3D">
        <w:rPr>
          <w:b/>
          <w:sz w:val="24"/>
          <w:szCs w:val="24"/>
        </w:rPr>
        <w:t>Критерии установления степени ограничения способности: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 xml:space="preserve">1) способность человека к воспроизведению </w:t>
      </w:r>
      <w:proofErr w:type="spellStart"/>
      <w:r w:rsidRPr="00626C3D">
        <w:rPr>
          <w:sz w:val="24"/>
          <w:szCs w:val="24"/>
        </w:rPr>
        <w:t>профессион</w:t>
      </w:r>
      <w:proofErr w:type="spellEnd"/>
      <w:r w:rsidRPr="00626C3D">
        <w:rPr>
          <w:sz w:val="24"/>
          <w:szCs w:val="24"/>
        </w:rPr>
        <w:t xml:space="preserve">-х знаний, умений и навыков 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2) способность человека осуществлять трудовую деятельность на рабочем месте, не требующем дополнительных мер по организации труда, специального оборудования и оснащения, сменности, темпов, объема и тяжести работы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3) способность человека взаимодействовать с другими людьми в социально-трудовых отношениях;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4) способность к мотивации труда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5) способность соблюдать рабочий график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 xml:space="preserve">6) способность к организации рабочего дня 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b/>
          <w:sz w:val="24"/>
          <w:szCs w:val="24"/>
          <w:u w:val="single"/>
        </w:rPr>
        <w:t>Социальная защита инвалидов</w:t>
      </w:r>
      <w:r w:rsidRPr="00626C3D">
        <w:rPr>
          <w:sz w:val="24"/>
          <w:szCs w:val="24"/>
        </w:rPr>
        <w:t xml:space="preserve"> - система гарантированных государством экономических, правовых мер и мер социальной поддержки, обеспечивающих инвалидам условия для преодоления или компенсации ограничений </w:t>
      </w:r>
      <w:proofErr w:type="spellStart"/>
      <w:r w:rsidRPr="00626C3D">
        <w:rPr>
          <w:sz w:val="24"/>
          <w:szCs w:val="24"/>
        </w:rPr>
        <w:t>жизнед-ти</w:t>
      </w:r>
      <w:proofErr w:type="spellEnd"/>
      <w:r w:rsidRPr="00626C3D">
        <w:rPr>
          <w:sz w:val="24"/>
          <w:szCs w:val="24"/>
        </w:rPr>
        <w:t xml:space="preserve"> и направленных на создание им равных с другими гражданами возможностей участия в жизни общества.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b/>
          <w:sz w:val="24"/>
          <w:szCs w:val="24"/>
          <w:u w:val="single"/>
        </w:rPr>
        <w:t>Социальная поддержка инвалидов</w:t>
      </w:r>
      <w:r w:rsidRPr="00626C3D">
        <w:rPr>
          <w:sz w:val="24"/>
          <w:szCs w:val="24"/>
        </w:rPr>
        <w:t xml:space="preserve"> - система мер, обеспечивающая социальные гарантии инвалидам, устанавливаемая законами и иными нормативными правовыми актами, за исключением пенсионного обеспечения.</w:t>
      </w:r>
    </w:p>
    <w:p w:rsidR="00A672C5" w:rsidRPr="00626C3D" w:rsidRDefault="00A672C5" w:rsidP="00A672C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C3D">
        <w:rPr>
          <w:rFonts w:ascii="Times New Roman" w:hAnsi="Times New Roman" w:cs="Times New Roman"/>
          <w:sz w:val="24"/>
          <w:szCs w:val="24"/>
        </w:rPr>
        <w:t xml:space="preserve">Закон РФ об образовании - </w:t>
      </w:r>
      <w:r w:rsidRPr="00626C3D">
        <w:rPr>
          <w:rFonts w:ascii="Times New Roman" w:hAnsi="Times New Roman" w:cs="Times New Roman"/>
          <w:b/>
          <w:sz w:val="24"/>
          <w:szCs w:val="24"/>
        </w:rPr>
        <w:t>вне конкурса</w:t>
      </w:r>
      <w:r w:rsidRPr="00626C3D">
        <w:rPr>
          <w:rFonts w:ascii="Times New Roman" w:hAnsi="Times New Roman" w:cs="Times New Roman"/>
          <w:sz w:val="24"/>
          <w:szCs w:val="24"/>
        </w:rPr>
        <w:t xml:space="preserve"> при условии успешной сдачи вступительных экзаменов в государственные образовательные учреждения среднего профессионального и ВУЗ принимаются:</w:t>
      </w:r>
    </w:p>
    <w:p w:rsidR="00A672C5" w:rsidRPr="00626C3D" w:rsidRDefault="00A672C5" w:rsidP="00A672C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C3D">
        <w:rPr>
          <w:rFonts w:ascii="Times New Roman" w:hAnsi="Times New Roman" w:cs="Times New Roman"/>
          <w:sz w:val="24"/>
          <w:szCs w:val="24"/>
        </w:rPr>
        <w:t xml:space="preserve">- </w:t>
      </w:r>
      <w:r w:rsidRPr="00626C3D">
        <w:rPr>
          <w:rFonts w:ascii="Times New Roman" w:hAnsi="Times New Roman" w:cs="Times New Roman"/>
          <w:b/>
          <w:sz w:val="24"/>
          <w:szCs w:val="24"/>
        </w:rPr>
        <w:t>дети-инвалиды</w:t>
      </w:r>
      <w:r w:rsidRPr="00626C3D">
        <w:rPr>
          <w:rFonts w:ascii="Times New Roman" w:hAnsi="Times New Roman" w:cs="Times New Roman"/>
          <w:sz w:val="24"/>
          <w:szCs w:val="24"/>
        </w:rPr>
        <w:t xml:space="preserve">, </w:t>
      </w:r>
      <w:r w:rsidRPr="00626C3D">
        <w:rPr>
          <w:rFonts w:ascii="Times New Roman" w:hAnsi="Times New Roman" w:cs="Times New Roman"/>
          <w:b/>
          <w:sz w:val="24"/>
          <w:szCs w:val="24"/>
        </w:rPr>
        <w:t>инвалиды I и II групп</w:t>
      </w:r>
      <w:r w:rsidRPr="00626C3D">
        <w:rPr>
          <w:rFonts w:ascii="Times New Roman" w:hAnsi="Times New Roman" w:cs="Times New Roman"/>
          <w:sz w:val="24"/>
          <w:szCs w:val="24"/>
        </w:rPr>
        <w:t>, которым согласно заключению МСЭК не противопоказано обучение;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 xml:space="preserve">- граждане в возрасте до 20 лет, имеющие только </w:t>
      </w:r>
      <w:r w:rsidRPr="00626C3D">
        <w:rPr>
          <w:b/>
          <w:sz w:val="24"/>
          <w:szCs w:val="24"/>
        </w:rPr>
        <w:t>одного родителя-инвалида I группы,</w:t>
      </w:r>
      <w:r w:rsidRPr="00626C3D">
        <w:rPr>
          <w:sz w:val="24"/>
          <w:szCs w:val="24"/>
        </w:rPr>
        <w:t xml:space="preserve"> если среднедушевой доход семьи ниже величины прожиточного минимума, установленного в соответствующем субъекте РФ. 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b/>
          <w:sz w:val="24"/>
          <w:szCs w:val="24"/>
        </w:rPr>
        <w:t>Технические средства реабилитации инвалидов</w:t>
      </w:r>
      <w:r w:rsidRPr="00626C3D">
        <w:rPr>
          <w:sz w:val="24"/>
          <w:szCs w:val="24"/>
        </w:rPr>
        <w:t xml:space="preserve"> (ТСР) (в соотв. с ГОСТ)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 xml:space="preserve">ТСР - устройства, содержащие технические решения, используемые для компенсации или устранения стойких ограничений жизнедеятельности инвалида. 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 xml:space="preserve">- специальные средства для самообслуживания, </w:t>
      </w:r>
      <w:proofErr w:type="gramStart"/>
      <w:r w:rsidRPr="00626C3D">
        <w:rPr>
          <w:sz w:val="24"/>
          <w:szCs w:val="24"/>
        </w:rPr>
        <w:t>и  ухода</w:t>
      </w:r>
      <w:proofErr w:type="gramEnd"/>
      <w:r w:rsidRPr="00626C3D">
        <w:rPr>
          <w:sz w:val="24"/>
          <w:szCs w:val="24"/>
        </w:rPr>
        <w:t xml:space="preserve">; 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lastRenderedPageBreak/>
        <w:t xml:space="preserve">- специальные средства для ориентирования (включая собак-проводников), 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 xml:space="preserve">- специальные средства для обучения, образования (литература для слепых) 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 xml:space="preserve">- протезные-ортопедические изделия (обувь и спец. одежда, глазные протезы и слуховые аппараты) 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 xml:space="preserve">- специальное тренажерное и спортивное оборудование, спортивный инвентарь. </w:t>
      </w:r>
    </w:p>
    <w:p w:rsidR="00A672C5" w:rsidRPr="00626C3D" w:rsidRDefault="00A672C5" w:rsidP="00A672C5">
      <w:pPr>
        <w:pStyle w:val="5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A672C5" w:rsidRPr="00626C3D" w:rsidRDefault="00A672C5" w:rsidP="00A672C5">
      <w:pPr>
        <w:pStyle w:val="5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626C3D">
        <w:rPr>
          <w:rFonts w:ascii="Times New Roman" w:hAnsi="Times New Roman"/>
          <w:b/>
          <w:sz w:val="24"/>
          <w:szCs w:val="24"/>
        </w:rPr>
        <w:t>ПОКАЗАТЕЛИ ИНВАЛИДНОСТИ</w:t>
      </w:r>
    </w:p>
    <w:p w:rsidR="00A672C5" w:rsidRPr="00626C3D" w:rsidRDefault="00A672C5" w:rsidP="00A672C5">
      <w:pPr>
        <w:shd w:val="clear" w:color="auto" w:fill="FFFFFF"/>
        <w:tabs>
          <w:tab w:val="left" w:pos="682"/>
        </w:tabs>
        <w:ind w:left="53"/>
        <w:jc w:val="both"/>
        <w:rPr>
          <w:b/>
          <w:sz w:val="24"/>
          <w:szCs w:val="24"/>
        </w:rPr>
      </w:pPr>
      <w:r w:rsidRPr="00626C3D">
        <w:rPr>
          <w:b/>
          <w:color w:val="000000"/>
          <w:spacing w:val="-8"/>
          <w:sz w:val="24"/>
          <w:szCs w:val="24"/>
        </w:rPr>
        <w:t xml:space="preserve">1.  </w:t>
      </w:r>
      <w:r w:rsidRPr="00626C3D">
        <w:rPr>
          <w:b/>
          <w:color w:val="000000"/>
          <w:spacing w:val="3"/>
          <w:sz w:val="24"/>
          <w:szCs w:val="24"/>
        </w:rPr>
        <w:t>Показатель первичной инвалидности трудоспособно</w:t>
      </w:r>
      <w:r w:rsidRPr="00626C3D">
        <w:rPr>
          <w:b/>
          <w:color w:val="000000"/>
          <w:spacing w:val="3"/>
          <w:sz w:val="24"/>
          <w:szCs w:val="24"/>
        </w:rPr>
        <w:softHyphen/>
      </w:r>
      <w:r w:rsidRPr="00626C3D">
        <w:rPr>
          <w:b/>
          <w:color w:val="000000"/>
          <w:spacing w:val="1"/>
          <w:sz w:val="24"/>
          <w:szCs w:val="24"/>
        </w:rPr>
        <w:t>го населения:</w:t>
      </w:r>
    </w:p>
    <w:p w:rsidR="00A672C5" w:rsidRPr="00626C3D" w:rsidRDefault="00A672C5" w:rsidP="00A672C5">
      <w:pPr>
        <w:shd w:val="clear" w:color="auto" w:fill="FFFFFF"/>
        <w:ind w:left="96" w:right="5"/>
        <w:jc w:val="both"/>
        <w:rPr>
          <w:sz w:val="24"/>
          <w:szCs w:val="24"/>
        </w:rPr>
      </w:pPr>
      <w:r w:rsidRPr="00626C3D">
        <w:rPr>
          <w:color w:val="000000"/>
          <w:spacing w:val="2"/>
          <w:sz w:val="24"/>
          <w:szCs w:val="24"/>
        </w:rPr>
        <w:t>Число лиц трудоспособного возраста, впервые признан</w:t>
      </w:r>
      <w:r w:rsidRPr="00626C3D">
        <w:rPr>
          <w:color w:val="000000"/>
          <w:spacing w:val="2"/>
          <w:sz w:val="24"/>
          <w:szCs w:val="24"/>
        </w:rPr>
        <w:softHyphen/>
      </w:r>
      <w:r w:rsidRPr="00626C3D">
        <w:rPr>
          <w:color w:val="000000"/>
          <w:spacing w:val="3"/>
          <w:sz w:val="24"/>
          <w:szCs w:val="24"/>
        </w:rPr>
        <w:t xml:space="preserve">ных инвалидами в отчетном году / Общая численность лиц </w:t>
      </w:r>
      <w:r w:rsidRPr="00626C3D">
        <w:rPr>
          <w:color w:val="000000"/>
          <w:spacing w:val="2"/>
          <w:sz w:val="24"/>
          <w:szCs w:val="24"/>
        </w:rPr>
        <w:t>трудоспособного возраста х 10 000 (1000).</w:t>
      </w:r>
    </w:p>
    <w:p w:rsidR="00A672C5" w:rsidRPr="00626C3D" w:rsidRDefault="00A672C5" w:rsidP="00A672C5">
      <w:pPr>
        <w:shd w:val="clear" w:color="auto" w:fill="FFFFFF"/>
        <w:tabs>
          <w:tab w:val="left" w:pos="682"/>
        </w:tabs>
        <w:ind w:left="53"/>
        <w:jc w:val="both"/>
        <w:rPr>
          <w:b/>
          <w:color w:val="000000"/>
          <w:spacing w:val="-3"/>
          <w:sz w:val="24"/>
          <w:szCs w:val="24"/>
        </w:rPr>
      </w:pPr>
    </w:p>
    <w:p w:rsidR="00A672C5" w:rsidRPr="00626C3D" w:rsidRDefault="00A672C5" w:rsidP="00A672C5">
      <w:pPr>
        <w:shd w:val="clear" w:color="auto" w:fill="FFFFFF"/>
        <w:tabs>
          <w:tab w:val="left" w:pos="682"/>
        </w:tabs>
        <w:ind w:left="53"/>
        <w:jc w:val="both"/>
        <w:rPr>
          <w:b/>
          <w:sz w:val="24"/>
          <w:szCs w:val="24"/>
        </w:rPr>
      </w:pPr>
      <w:r w:rsidRPr="00626C3D">
        <w:rPr>
          <w:b/>
          <w:color w:val="000000"/>
          <w:spacing w:val="-3"/>
          <w:sz w:val="24"/>
          <w:szCs w:val="24"/>
        </w:rPr>
        <w:t xml:space="preserve">2. </w:t>
      </w:r>
      <w:r w:rsidRPr="00626C3D">
        <w:rPr>
          <w:b/>
          <w:color w:val="000000"/>
          <w:spacing w:val="4"/>
          <w:sz w:val="24"/>
          <w:szCs w:val="24"/>
        </w:rPr>
        <w:t>Показатель первичной инвалидности детского насе</w:t>
      </w:r>
      <w:r w:rsidRPr="00626C3D">
        <w:rPr>
          <w:b/>
          <w:color w:val="000000"/>
          <w:spacing w:val="4"/>
          <w:sz w:val="24"/>
          <w:szCs w:val="24"/>
        </w:rPr>
        <w:softHyphen/>
      </w:r>
      <w:r w:rsidRPr="00626C3D">
        <w:rPr>
          <w:b/>
          <w:color w:val="000000"/>
          <w:spacing w:val="-2"/>
          <w:sz w:val="24"/>
          <w:szCs w:val="24"/>
        </w:rPr>
        <w:t>ления:</w:t>
      </w:r>
    </w:p>
    <w:p w:rsidR="00A672C5" w:rsidRPr="00626C3D" w:rsidRDefault="00A672C5" w:rsidP="00A672C5">
      <w:pPr>
        <w:shd w:val="clear" w:color="auto" w:fill="FFFFFF"/>
        <w:ind w:left="77" w:right="29"/>
        <w:jc w:val="both"/>
        <w:rPr>
          <w:sz w:val="24"/>
          <w:szCs w:val="24"/>
        </w:rPr>
      </w:pPr>
      <w:r w:rsidRPr="00626C3D">
        <w:rPr>
          <w:color w:val="000000"/>
          <w:spacing w:val="9"/>
          <w:sz w:val="24"/>
          <w:szCs w:val="24"/>
        </w:rPr>
        <w:t>Число детей до 18 лет, впервые признанных инва</w:t>
      </w:r>
      <w:r w:rsidRPr="00626C3D">
        <w:rPr>
          <w:color w:val="000000"/>
          <w:spacing w:val="9"/>
          <w:sz w:val="24"/>
          <w:szCs w:val="24"/>
        </w:rPr>
        <w:softHyphen/>
      </w:r>
      <w:r w:rsidRPr="00626C3D">
        <w:rPr>
          <w:color w:val="000000"/>
          <w:spacing w:val="12"/>
          <w:sz w:val="24"/>
          <w:szCs w:val="24"/>
        </w:rPr>
        <w:t>лидами в отчетном году / Общее число детей в возрасте до</w:t>
      </w:r>
      <w:r w:rsidRPr="00626C3D">
        <w:rPr>
          <w:i/>
          <w:iCs/>
          <w:color w:val="000000"/>
          <w:spacing w:val="12"/>
          <w:sz w:val="24"/>
          <w:szCs w:val="24"/>
        </w:rPr>
        <w:t xml:space="preserve"> </w:t>
      </w:r>
      <w:r w:rsidRPr="00626C3D">
        <w:rPr>
          <w:color w:val="000000"/>
          <w:spacing w:val="12"/>
          <w:sz w:val="24"/>
          <w:szCs w:val="24"/>
        </w:rPr>
        <w:t xml:space="preserve">18 лет </w:t>
      </w:r>
      <w:r w:rsidRPr="00626C3D">
        <w:rPr>
          <w:color w:val="000000"/>
          <w:spacing w:val="12"/>
          <w:sz w:val="24"/>
          <w:szCs w:val="24"/>
        </w:rPr>
        <w:tab/>
      </w:r>
      <w:r w:rsidRPr="00626C3D">
        <w:rPr>
          <w:color w:val="000000"/>
          <w:sz w:val="24"/>
          <w:szCs w:val="24"/>
        </w:rPr>
        <w:t>х 10 000 (1000).</w:t>
      </w:r>
    </w:p>
    <w:p w:rsidR="00A672C5" w:rsidRPr="00626C3D" w:rsidRDefault="00A672C5" w:rsidP="00A672C5">
      <w:pPr>
        <w:shd w:val="clear" w:color="auto" w:fill="FFFFFF"/>
        <w:tabs>
          <w:tab w:val="left" w:pos="682"/>
        </w:tabs>
        <w:ind w:left="53"/>
        <w:jc w:val="both"/>
        <w:rPr>
          <w:b/>
          <w:color w:val="000000"/>
          <w:spacing w:val="2"/>
          <w:sz w:val="24"/>
          <w:szCs w:val="24"/>
        </w:rPr>
      </w:pPr>
    </w:p>
    <w:p w:rsidR="00A672C5" w:rsidRPr="00626C3D" w:rsidRDefault="00A672C5" w:rsidP="00A672C5">
      <w:pPr>
        <w:shd w:val="clear" w:color="auto" w:fill="FFFFFF"/>
        <w:tabs>
          <w:tab w:val="left" w:pos="682"/>
        </w:tabs>
        <w:ind w:left="53"/>
        <w:jc w:val="both"/>
        <w:rPr>
          <w:b/>
          <w:sz w:val="24"/>
          <w:szCs w:val="24"/>
        </w:rPr>
      </w:pPr>
      <w:r w:rsidRPr="00626C3D">
        <w:rPr>
          <w:b/>
          <w:color w:val="000000"/>
          <w:spacing w:val="2"/>
          <w:sz w:val="24"/>
          <w:szCs w:val="24"/>
        </w:rPr>
        <w:t xml:space="preserve">3. </w:t>
      </w:r>
      <w:r w:rsidRPr="00626C3D">
        <w:rPr>
          <w:b/>
          <w:color w:val="000000"/>
          <w:spacing w:val="11"/>
          <w:sz w:val="24"/>
          <w:szCs w:val="24"/>
        </w:rPr>
        <w:t xml:space="preserve">Показатель структуры первичной инвалидности </w:t>
      </w:r>
      <w:r w:rsidRPr="00626C3D">
        <w:rPr>
          <w:b/>
          <w:color w:val="000000"/>
          <w:spacing w:val="5"/>
          <w:sz w:val="24"/>
          <w:szCs w:val="24"/>
        </w:rPr>
        <w:t>по заболеваниям (возрасту, социальной принадлежности):</w:t>
      </w:r>
    </w:p>
    <w:p w:rsidR="00A672C5" w:rsidRPr="00626C3D" w:rsidRDefault="00A672C5" w:rsidP="00A672C5">
      <w:pPr>
        <w:shd w:val="clear" w:color="auto" w:fill="FFFFFF"/>
        <w:ind w:left="67" w:right="38"/>
        <w:jc w:val="both"/>
        <w:rPr>
          <w:sz w:val="24"/>
          <w:szCs w:val="24"/>
        </w:rPr>
      </w:pPr>
      <w:r w:rsidRPr="00626C3D">
        <w:rPr>
          <w:color w:val="000000"/>
          <w:spacing w:val="2"/>
          <w:sz w:val="24"/>
          <w:szCs w:val="24"/>
        </w:rPr>
        <w:t>Число лиц, впервые признанных инвалидами от отдель</w:t>
      </w:r>
      <w:r w:rsidRPr="00626C3D">
        <w:rPr>
          <w:color w:val="000000"/>
          <w:spacing w:val="2"/>
          <w:sz w:val="24"/>
          <w:szCs w:val="24"/>
        </w:rPr>
        <w:softHyphen/>
      </w:r>
      <w:r w:rsidRPr="00626C3D">
        <w:rPr>
          <w:color w:val="000000"/>
          <w:spacing w:val="1"/>
          <w:sz w:val="24"/>
          <w:szCs w:val="24"/>
        </w:rPr>
        <w:t>ных заболеваний в отчетном году / общее число лиц, впервые признанных инвалидами в отчетном году) х 100%.</w:t>
      </w:r>
    </w:p>
    <w:p w:rsidR="00A672C5" w:rsidRPr="00626C3D" w:rsidRDefault="00A672C5" w:rsidP="00A672C5">
      <w:pPr>
        <w:shd w:val="clear" w:color="auto" w:fill="FFFFFF"/>
        <w:tabs>
          <w:tab w:val="left" w:pos="682"/>
        </w:tabs>
        <w:ind w:left="53"/>
        <w:jc w:val="both"/>
        <w:rPr>
          <w:color w:val="000000"/>
          <w:spacing w:val="-2"/>
          <w:sz w:val="24"/>
          <w:szCs w:val="24"/>
          <w:u w:val="single"/>
        </w:rPr>
      </w:pPr>
    </w:p>
    <w:p w:rsidR="00A672C5" w:rsidRPr="00626C3D" w:rsidRDefault="00A672C5" w:rsidP="00A672C5">
      <w:pPr>
        <w:shd w:val="clear" w:color="auto" w:fill="FFFFFF"/>
        <w:tabs>
          <w:tab w:val="left" w:pos="682"/>
        </w:tabs>
        <w:ind w:left="53"/>
        <w:jc w:val="both"/>
        <w:rPr>
          <w:b/>
          <w:sz w:val="24"/>
          <w:szCs w:val="24"/>
        </w:rPr>
      </w:pPr>
      <w:r w:rsidRPr="00626C3D">
        <w:rPr>
          <w:b/>
          <w:color w:val="000000"/>
          <w:spacing w:val="-2"/>
          <w:sz w:val="24"/>
          <w:szCs w:val="24"/>
        </w:rPr>
        <w:t xml:space="preserve">4. </w:t>
      </w:r>
      <w:r w:rsidRPr="00626C3D">
        <w:rPr>
          <w:b/>
          <w:color w:val="000000"/>
          <w:spacing w:val="5"/>
          <w:sz w:val="24"/>
          <w:szCs w:val="24"/>
        </w:rPr>
        <w:t xml:space="preserve">Показатель структуры первичной инвалидности по </w:t>
      </w:r>
      <w:r w:rsidRPr="00626C3D">
        <w:rPr>
          <w:b/>
          <w:color w:val="000000"/>
          <w:spacing w:val="-1"/>
          <w:sz w:val="24"/>
          <w:szCs w:val="24"/>
        </w:rPr>
        <w:t>группам инвалидности:</w:t>
      </w:r>
    </w:p>
    <w:p w:rsidR="00A672C5" w:rsidRPr="00626C3D" w:rsidRDefault="00A672C5" w:rsidP="00A672C5">
      <w:pPr>
        <w:shd w:val="clear" w:color="auto" w:fill="FFFFFF"/>
        <w:ind w:left="48" w:right="58"/>
        <w:jc w:val="both"/>
        <w:rPr>
          <w:sz w:val="24"/>
          <w:szCs w:val="24"/>
        </w:rPr>
      </w:pPr>
      <w:r w:rsidRPr="00626C3D">
        <w:rPr>
          <w:color w:val="000000"/>
          <w:spacing w:val="4"/>
          <w:sz w:val="24"/>
          <w:szCs w:val="24"/>
        </w:rPr>
        <w:t xml:space="preserve">Число лиц, впервые признанных инвалидами 1-й (2-й, </w:t>
      </w:r>
      <w:r w:rsidRPr="00626C3D">
        <w:rPr>
          <w:color w:val="000000"/>
          <w:spacing w:val="2"/>
          <w:sz w:val="24"/>
          <w:szCs w:val="24"/>
        </w:rPr>
        <w:t>3-й) группы в отчетном году / Число лиц, впервые признан</w:t>
      </w:r>
      <w:r w:rsidRPr="00626C3D">
        <w:rPr>
          <w:color w:val="000000"/>
          <w:spacing w:val="2"/>
          <w:sz w:val="24"/>
          <w:szCs w:val="24"/>
        </w:rPr>
        <w:softHyphen/>
      </w:r>
      <w:r w:rsidRPr="00626C3D">
        <w:rPr>
          <w:color w:val="000000"/>
          <w:spacing w:val="1"/>
          <w:sz w:val="24"/>
          <w:szCs w:val="24"/>
        </w:rPr>
        <w:t>ных инвалидами в отчетном году х 100%.</w:t>
      </w:r>
    </w:p>
    <w:p w:rsidR="00A672C5" w:rsidRPr="00626C3D" w:rsidRDefault="00A672C5" w:rsidP="00A672C5">
      <w:pPr>
        <w:shd w:val="clear" w:color="auto" w:fill="FFFFFF"/>
        <w:tabs>
          <w:tab w:val="left" w:pos="619"/>
        </w:tabs>
        <w:jc w:val="both"/>
        <w:rPr>
          <w:color w:val="000000"/>
          <w:spacing w:val="-1"/>
          <w:sz w:val="24"/>
          <w:szCs w:val="24"/>
          <w:u w:val="single"/>
        </w:rPr>
      </w:pPr>
    </w:p>
    <w:p w:rsidR="00A672C5" w:rsidRPr="00626C3D" w:rsidRDefault="00A672C5" w:rsidP="00A672C5">
      <w:pPr>
        <w:shd w:val="clear" w:color="auto" w:fill="FFFFFF"/>
        <w:tabs>
          <w:tab w:val="left" w:pos="619"/>
        </w:tabs>
        <w:jc w:val="both"/>
        <w:rPr>
          <w:b/>
          <w:sz w:val="24"/>
          <w:szCs w:val="24"/>
        </w:rPr>
      </w:pPr>
      <w:r w:rsidRPr="00626C3D">
        <w:rPr>
          <w:b/>
          <w:color w:val="000000"/>
          <w:spacing w:val="-1"/>
          <w:sz w:val="24"/>
          <w:szCs w:val="24"/>
        </w:rPr>
        <w:t xml:space="preserve">5. </w:t>
      </w:r>
      <w:r w:rsidRPr="00626C3D">
        <w:rPr>
          <w:b/>
          <w:color w:val="000000"/>
          <w:spacing w:val="1"/>
          <w:sz w:val="24"/>
          <w:szCs w:val="24"/>
        </w:rPr>
        <w:t>Показатель общей инвалидности трудоспособного на</w:t>
      </w:r>
      <w:r w:rsidRPr="00626C3D">
        <w:rPr>
          <w:b/>
          <w:color w:val="000000"/>
          <w:spacing w:val="1"/>
          <w:sz w:val="24"/>
          <w:szCs w:val="24"/>
        </w:rPr>
        <w:softHyphen/>
      </w:r>
      <w:r w:rsidRPr="00626C3D">
        <w:rPr>
          <w:b/>
          <w:color w:val="000000"/>
          <w:spacing w:val="4"/>
          <w:sz w:val="24"/>
          <w:szCs w:val="24"/>
        </w:rPr>
        <w:t>селения (распространенность инвалидности):</w:t>
      </w:r>
    </w:p>
    <w:p w:rsidR="00A672C5" w:rsidRPr="00626C3D" w:rsidRDefault="00A672C5" w:rsidP="00A672C5">
      <w:pPr>
        <w:shd w:val="clear" w:color="auto" w:fill="FFFFFF"/>
        <w:ind w:right="77"/>
        <w:jc w:val="both"/>
        <w:rPr>
          <w:color w:val="000000"/>
          <w:spacing w:val="2"/>
          <w:sz w:val="24"/>
          <w:szCs w:val="24"/>
          <w:u w:val="single"/>
        </w:rPr>
      </w:pPr>
      <w:r w:rsidRPr="00626C3D">
        <w:rPr>
          <w:color w:val="000000"/>
          <w:spacing w:val="2"/>
          <w:sz w:val="24"/>
          <w:szCs w:val="24"/>
          <w:u w:val="single"/>
        </w:rPr>
        <w:t>Число инвалидов трудоспособного возраста</w:t>
      </w:r>
    </w:p>
    <w:p w:rsidR="00A672C5" w:rsidRPr="00626C3D" w:rsidRDefault="00A672C5" w:rsidP="00A672C5">
      <w:pPr>
        <w:shd w:val="clear" w:color="auto" w:fill="FFFFFF"/>
        <w:ind w:left="29" w:right="77"/>
        <w:jc w:val="both"/>
        <w:rPr>
          <w:sz w:val="24"/>
          <w:szCs w:val="24"/>
        </w:rPr>
      </w:pPr>
      <w:r w:rsidRPr="00626C3D">
        <w:rPr>
          <w:color w:val="000000"/>
          <w:spacing w:val="2"/>
          <w:sz w:val="24"/>
          <w:szCs w:val="24"/>
        </w:rPr>
        <w:t>Среднего</w:t>
      </w:r>
      <w:r w:rsidRPr="00626C3D">
        <w:rPr>
          <w:color w:val="000000"/>
          <w:spacing w:val="2"/>
          <w:sz w:val="24"/>
          <w:szCs w:val="24"/>
        </w:rPr>
        <w:softHyphen/>
      </w:r>
      <w:r w:rsidRPr="00626C3D">
        <w:rPr>
          <w:color w:val="000000"/>
          <w:spacing w:val="7"/>
          <w:sz w:val="24"/>
          <w:szCs w:val="24"/>
        </w:rPr>
        <w:t xml:space="preserve">довая численность трудоспособного населения </w:t>
      </w:r>
      <w:r w:rsidRPr="00626C3D">
        <w:rPr>
          <w:color w:val="000000"/>
          <w:spacing w:val="7"/>
          <w:sz w:val="24"/>
          <w:szCs w:val="24"/>
        </w:rPr>
        <w:tab/>
        <w:t xml:space="preserve">х 10 000 </w:t>
      </w:r>
      <w:r w:rsidRPr="00626C3D">
        <w:rPr>
          <w:color w:val="000000"/>
          <w:sz w:val="24"/>
          <w:szCs w:val="24"/>
        </w:rPr>
        <w:t>(1000).</w:t>
      </w:r>
    </w:p>
    <w:p w:rsidR="00A672C5" w:rsidRPr="00626C3D" w:rsidRDefault="00A672C5" w:rsidP="00A672C5">
      <w:pPr>
        <w:shd w:val="clear" w:color="auto" w:fill="FFFFFF"/>
        <w:tabs>
          <w:tab w:val="left" w:pos="605"/>
        </w:tabs>
        <w:jc w:val="both"/>
        <w:rPr>
          <w:color w:val="000000"/>
          <w:spacing w:val="4"/>
          <w:sz w:val="24"/>
          <w:szCs w:val="24"/>
          <w:u w:val="single"/>
        </w:rPr>
      </w:pPr>
    </w:p>
    <w:p w:rsidR="00A672C5" w:rsidRPr="00626C3D" w:rsidRDefault="00A672C5" w:rsidP="00A672C5">
      <w:pPr>
        <w:shd w:val="clear" w:color="auto" w:fill="FFFFFF"/>
        <w:tabs>
          <w:tab w:val="left" w:pos="605"/>
        </w:tabs>
        <w:jc w:val="both"/>
        <w:rPr>
          <w:b/>
          <w:color w:val="000000"/>
          <w:spacing w:val="4"/>
          <w:sz w:val="24"/>
          <w:szCs w:val="24"/>
        </w:rPr>
      </w:pPr>
      <w:r w:rsidRPr="00626C3D">
        <w:rPr>
          <w:b/>
          <w:color w:val="000000"/>
          <w:spacing w:val="4"/>
          <w:sz w:val="24"/>
          <w:szCs w:val="24"/>
        </w:rPr>
        <w:t>6. Показатель общей инвалидности детского населения (распространенность детской инвалидности):</w:t>
      </w:r>
    </w:p>
    <w:p w:rsidR="00A672C5" w:rsidRPr="00626C3D" w:rsidRDefault="00A672C5" w:rsidP="00A672C5">
      <w:pPr>
        <w:shd w:val="clear" w:color="auto" w:fill="FFFFFF"/>
        <w:ind w:right="96"/>
        <w:jc w:val="both"/>
        <w:rPr>
          <w:color w:val="000000"/>
          <w:spacing w:val="4"/>
          <w:sz w:val="24"/>
          <w:szCs w:val="24"/>
          <w:u w:val="single"/>
        </w:rPr>
      </w:pPr>
      <w:r w:rsidRPr="00626C3D">
        <w:rPr>
          <w:color w:val="000000"/>
          <w:spacing w:val="4"/>
          <w:sz w:val="24"/>
          <w:szCs w:val="24"/>
          <w:u w:val="single"/>
        </w:rPr>
        <w:t xml:space="preserve">Число детей-инвалидов до 18 лет </w:t>
      </w:r>
    </w:p>
    <w:p w:rsidR="00A672C5" w:rsidRPr="00626C3D" w:rsidRDefault="00A672C5" w:rsidP="00A672C5">
      <w:pPr>
        <w:shd w:val="clear" w:color="auto" w:fill="FFFFFF"/>
        <w:ind w:left="10" w:right="96"/>
        <w:jc w:val="both"/>
        <w:rPr>
          <w:sz w:val="24"/>
          <w:szCs w:val="24"/>
        </w:rPr>
      </w:pPr>
      <w:r w:rsidRPr="00626C3D">
        <w:rPr>
          <w:color w:val="000000"/>
          <w:spacing w:val="4"/>
          <w:sz w:val="24"/>
          <w:szCs w:val="24"/>
        </w:rPr>
        <w:t>Среднегодовая чис</w:t>
      </w:r>
      <w:r w:rsidRPr="00626C3D">
        <w:rPr>
          <w:color w:val="000000"/>
          <w:spacing w:val="4"/>
          <w:sz w:val="24"/>
          <w:szCs w:val="24"/>
        </w:rPr>
        <w:softHyphen/>
      </w:r>
      <w:r w:rsidRPr="00626C3D">
        <w:rPr>
          <w:color w:val="000000"/>
          <w:spacing w:val="2"/>
          <w:sz w:val="24"/>
          <w:szCs w:val="24"/>
        </w:rPr>
        <w:t xml:space="preserve">ленность детского населения до 18 лет </w:t>
      </w:r>
      <w:r w:rsidRPr="00626C3D">
        <w:rPr>
          <w:color w:val="000000"/>
          <w:spacing w:val="2"/>
          <w:sz w:val="24"/>
          <w:szCs w:val="24"/>
        </w:rPr>
        <w:tab/>
        <w:t xml:space="preserve"> х 10 000 (1000).</w:t>
      </w:r>
    </w:p>
    <w:p w:rsidR="00A672C5" w:rsidRPr="00626C3D" w:rsidRDefault="00A672C5" w:rsidP="00A672C5">
      <w:pPr>
        <w:shd w:val="clear" w:color="auto" w:fill="FFFFFF"/>
        <w:tabs>
          <w:tab w:val="left" w:pos="619"/>
        </w:tabs>
        <w:jc w:val="both"/>
        <w:rPr>
          <w:color w:val="000000"/>
          <w:spacing w:val="-2"/>
          <w:sz w:val="24"/>
          <w:szCs w:val="24"/>
          <w:u w:val="single"/>
        </w:rPr>
      </w:pPr>
    </w:p>
    <w:p w:rsidR="00A672C5" w:rsidRPr="00626C3D" w:rsidRDefault="00A672C5" w:rsidP="00A672C5">
      <w:pPr>
        <w:shd w:val="clear" w:color="auto" w:fill="FFFFFF"/>
        <w:tabs>
          <w:tab w:val="left" w:pos="619"/>
        </w:tabs>
        <w:jc w:val="both"/>
        <w:rPr>
          <w:b/>
          <w:sz w:val="24"/>
          <w:szCs w:val="24"/>
        </w:rPr>
      </w:pPr>
      <w:r w:rsidRPr="00626C3D">
        <w:rPr>
          <w:b/>
          <w:color w:val="000000"/>
          <w:spacing w:val="-2"/>
          <w:sz w:val="24"/>
          <w:szCs w:val="24"/>
        </w:rPr>
        <w:t xml:space="preserve">7. </w:t>
      </w:r>
      <w:r w:rsidRPr="00626C3D">
        <w:rPr>
          <w:b/>
          <w:color w:val="000000"/>
          <w:spacing w:val="9"/>
          <w:sz w:val="24"/>
          <w:szCs w:val="24"/>
        </w:rPr>
        <w:t>Удельный вес лиц, впервые признанных инвали</w:t>
      </w:r>
      <w:r w:rsidRPr="00626C3D">
        <w:rPr>
          <w:b/>
          <w:color w:val="000000"/>
          <w:spacing w:val="9"/>
          <w:sz w:val="24"/>
          <w:szCs w:val="24"/>
        </w:rPr>
        <w:softHyphen/>
      </w:r>
      <w:r w:rsidRPr="00626C3D">
        <w:rPr>
          <w:b/>
          <w:color w:val="000000"/>
          <w:spacing w:val="-5"/>
          <w:sz w:val="24"/>
          <w:szCs w:val="24"/>
        </w:rPr>
        <w:t>дами:</w:t>
      </w:r>
    </w:p>
    <w:p w:rsidR="00A672C5" w:rsidRPr="00626C3D" w:rsidRDefault="00A672C5" w:rsidP="00A672C5">
      <w:pPr>
        <w:shd w:val="clear" w:color="auto" w:fill="FFFFFF"/>
        <w:ind w:right="106"/>
        <w:jc w:val="both"/>
        <w:rPr>
          <w:color w:val="000000"/>
          <w:spacing w:val="-4"/>
          <w:sz w:val="24"/>
          <w:szCs w:val="24"/>
          <w:u w:val="single"/>
        </w:rPr>
      </w:pPr>
      <w:r w:rsidRPr="00626C3D">
        <w:rPr>
          <w:color w:val="000000"/>
          <w:sz w:val="24"/>
          <w:szCs w:val="24"/>
          <w:u w:val="single"/>
        </w:rPr>
        <w:t xml:space="preserve">Число лиц, впервые признанных инвалидами в отчетном </w:t>
      </w:r>
      <w:r w:rsidRPr="00626C3D">
        <w:rPr>
          <w:color w:val="000000"/>
          <w:spacing w:val="-4"/>
          <w:sz w:val="24"/>
          <w:szCs w:val="24"/>
          <w:u w:val="single"/>
        </w:rPr>
        <w:t xml:space="preserve">году </w:t>
      </w:r>
    </w:p>
    <w:p w:rsidR="00A672C5" w:rsidRPr="00626C3D" w:rsidRDefault="00A672C5" w:rsidP="00A672C5">
      <w:pPr>
        <w:shd w:val="clear" w:color="auto" w:fill="FFFFFF"/>
        <w:ind w:right="106"/>
        <w:jc w:val="both"/>
        <w:rPr>
          <w:b/>
          <w:bCs/>
          <w:color w:val="000000"/>
          <w:spacing w:val="-3"/>
          <w:sz w:val="24"/>
          <w:szCs w:val="24"/>
        </w:rPr>
      </w:pPr>
      <w:r w:rsidRPr="00626C3D">
        <w:rPr>
          <w:color w:val="000000"/>
          <w:spacing w:val="-4"/>
          <w:sz w:val="24"/>
          <w:szCs w:val="24"/>
        </w:rPr>
        <w:t>Общее число инвалидов на начало отчетного года</w:t>
      </w:r>
      <w:r w:rsidRPr="00626C3D">
        <w:rPr>
          <w:color w:val="000000"/>
          <w:spacing w:val="-4"/>
          <w:sz w:val="24"/>
          <w:szCs w:val="24"/>
        </w:rPr>
        <w:tab/>
      </w:r>
      <w:r w:rsidRPr="00626C3D">
        <w:rPr>
          <w:color w:val="000000"/>
          <w:spacing w:val="-4"/>
          <w:sz w:val="24"/>
          <w:szCs w:val="24"/>
        </w:rPr>
        <w:tab/>
        <w:t xml:space="preserve"> х 100%.</w:t>
      </w:r>
    </w:p>
    <w:p w:rsidR="00A672C5" w:rsidRPr="00626C3D" w:rsidRDefault="00A672C5" w:rsidP="00A672C5">
      <w:pPr>
        <w:shd w:val="clear" w:color="auto" w:fill="FFFFFF"/>
        <w:tabs>
          <w:tab w:val="left" w:pos="619"/>
        </w:tabs>
        <w:jc w:val="both"/>
        <w:rPr>
          <w:b/>
          <w:color w:val="000000"/>
          <w:spacing w:val="-2"/>
          <w:sz w:val="24"/>
          <w:szCs w:val="24"/>
        </w:rPr>
      </w:pPr>
    </w:p>
    <w:p w:rsidR="00A672C5" w:rsidRPr="00626C3D" w:rsidRDefault="00A672C5" w:rsidP="00A672C5">
      <w:pPr>
        <w:shd w:val="clear" w:color="auto" w:fill="FFFFFF"/>
        <w:tabs>
          <w:tab w:val="left" w:pos="619"/>
        </w:tabs>
        <w:jc w:val="both"/>
        <w:rPr>
          <w:b/>
          <w:sz w:val="24"/>
          <w:szCs w:val="24"/>
        </w:rPr>
      </w:pPr>
      <w:r w:rsidRPr="00626C3D">
        <w:rPr>
          <w:b/>
          <w:color w:val="000000"/>
          <w:spacing w:val="-2"/>
          <w:sz w:val="24"/>
          <w:szCs w:val="24"/>
        </w:rPr>
        <w:t xml:space="preserve">8. </w:t>
      </w:r>
      <w:r w:rsidRPr="00626C3D">
        <w:rPr>
          <w:b/>
          <w:color w:val="000000"/>
          <w:spacing w:val="9"/>
          <w:sz w:val="24"/>
          <w:szCs w:val="24"/>
        </w:rPr>
        <w:t>Удельный вес инвали</w:t>
      </w:r>
      <w:r w:rsidRPr="00626C3D">
        <w:rPr>
          <w:b/>
          <w:color w:val="000000"/>
          <w:spacing w:val="9"/>
          <w:sz w:val="24"/>
          <w:szCs w:val="24"/>
        </w:rPr>
        <w:softHyphen/>
      </w:r>
      <w:r w:rsidRPr="00626C3D">
        <w:rPr>
          <w:b/>
          <w:color w:val="000000"/>
          <w:spacing w:val="-5"/>
          <w:sz w:val="24"/>
          <w:szCs w:val="24"/>
        </w:rPr>
        <w:t>дов с детства:</w:t>
      </w:r>
    </w:p>
    <w:p w:rsidR="00A672C5" w:rsidRPr="00626C3D" w:rsidRDefault="00A672C5" w:rsidP="00A672C5">
      <w:pPr>
        <w:shd w:val="clear" w:color="auto" w:fill="FFFFFF"/>
        <w:ind w:right="106"/>
        <w:jc w:val="both"/>
        <w:rPr>
          <w:color w:val="000000"/>
          <w:spacing w:val="-4"/>
          <w:sz w:val="24"/>
          <w:szCs w:val="24"/>
          <w:u w:val="single"/>
        </w:rPr>
      </w:pPr>
      <w:r w:rsidRPr="00626C3D">
        <w:rPr>
          <w:color w:val="000000"/>
          <w:sz w:val="24"/>
          <w:szCs w:val="24"/>
          <w:u w:val="single"/>
        </w:rPr>
        <w:t xml:space="preserve">Число лиц, имеющих инвалидность с детства в отчетном </w:t>
      </w:r>
      <w:r w:rsidRPr="00626C3D">
        <w:rPr>
          <w:color w:val="000000"/>
          <w:spacing w:val="-4"/>
          <w:sz w:val="24"/>
          <w:szCs w:val="24"/>
          <w:u w:val="single"/>
        </w:rPr>
        <w:t xml:space="preserve">году </w:t>
      </w:r>
    </w:p>
    <w:p w:rsidR="00A672C5" w:rsidRPr="00626C3D" w:rsidRDefault="00A672C5" w:rsidP="00A672C5">
      <w:pPr>
        <w:shd w:val="clear" w:color="auto" w:fill="FFFFFF"/>
        <w:ind w:right="106"/>
        <w:jc w:val="both"/>
        <w:rPr>
          <w:b/>
          <w:bCs/>
          <w:color w:val="000000"/>
          <w:spacing w:val="-3"/>
          <w:sz w:val="24"/>
          <w:szCs w:val="24"/>
        </w:rPr>
      </w:pPr>
      <w:r w:rsidRPr="00626C3D">
        <w:rPr>
          <w:color w:val="000000"/>
          <w:spacing w:val="-4"/>
          <w:sz w:val="24"/>
          <w:szCs w:val="24"/>
        </w:rPr>
        <w:t>Общее число инвалидов с детства на начало отчетного года</w:t>
      </w:r>
      <w:r w:rsidRPr="00626C3D">
        <w:rPr>
          <w:color w:val="000000"/>
          <w:spacing w:val="-4"/>
          <w:sz w:val="24"/>
          <w:szCs w:val="24"/>
        </w:rPr>
        <w:tab/>
      </w:r>
      <w:r w:rsidRPr="00626C3D">
        <w:rPr>
          <w:color w:val="000000"/>
          <w:spacing w:val="-4"/>
          <w:sz w:val="24"/>
          <w:szCs w:val="24"/>
        </w:rPr>
        <w:tab/>
        <w:t xml:space="preserve"> х 100%.</w:t>
      </w:r>
    </w:p>
    <w:p w:rsidR="00A672C5" w:rsidRPr="00626C3D" w:rsidRDefault="00A672C5" w:rsidP="00A672C5">
      <w:pPr>
        <w:tabs>
          <w:tab w:val="left" w:pos="0"/>
          <w:tab w:val="num" w:pos="993"/>
        </w:tabs>
        <w:jc w:val="center"/>
        <w:rPr>
          <w:b/>
          <w:sz w:val="24"/>
          <w:szCs w:val="24"/>
          <w:u w:val="single"/>
        </w:rPr>
      </w:pPr>
    </w:p>
    <w:p w:rsidR="00A672C5" w:rsidRPr="00626C3D" w:rsidRDefault="00A672C5" w:rsidP="00A672C5">
      <w:pPr>
        <w:jc w:val="center"/>
        <w:rPr>
          <w:b/>
          <w:bCs/>
          <w:sz w:val="24"/>
          <w:szCs w:val="24"/>
          <w:u w:val="single"/>
        </w:rPr>
      </w:pPr>
      <w:r w:rsidRPr="00626C3D">
        <w:rPr>
          <w:b/>
          <w:bCs/>
          <w:sz w:val="24"/>
          <w:szCs w:val="24"/>
          <w:u w:val="single"/>
        </w:rPr>
        <w:t>УЧЕБНЫЙ ПРИМЕР РАСЧЕТА ПОКАЗАТЕЛЕЙ ИНВАЛИДНОСТИ НАСЕЛЕНИЯ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b/>
          <w:bCs/>
          <w:sz w:val="24"/>
          <w:szCs w:val="24"/>
        </w:rPr>
        <w:t xml:space="preserve">Исходные данные: </w:t>
      </w:r>
      <w:r w:rsidRPr="00626C3D">
        <w:rPr>
          <w:bCs/>
          <w:sz w:val="24"/>
          <w:szCs w:val="24"/>
        </w:rPr>
        <w:t>С</w:t>
      </w:r>
      <w:r w:rsidRPr="00626C3D">
        <w:rPr>
          <w:sz w:val="24"/>
          <w:szCs w:val="24"/>
        </w:rPr>
        <w:t xml:space="preserve">реднегодовая численность трудоспособного населения некоторого субъекта РФ составляет 407 670 человек. В течение изучаемого года признано инвалидами в трудоспособном возрасте 3920 человек. Из общего числа: инвалидов по поводу болезней системы кровообращения признано 1710 человек, </w:t>
      </w:r>
      <w:proofErr w:type="spellStart"/>
      <w:r w:rsidRPr="00626C3D">
        <w:rPr>
          <w:sz w:val="24"/>
          <w:szCs w:val="24"/>
        </w:rPr>
        <w:t>костномышечной</w:t>
      </w:r>
      <w:proofErr w:type="spellEnd"/>
      <w:r w:rsidRPr="00626C3D">
        <w:rPr>
          <w:sz w:val="24"/>
          <w:szCs w:val="24"/>
        </w:rPr>
        <w:t xml:space="preserve"> системы - 670, злокачественных новообразований - 580; прочих болезней - 960. Среди первично признанных инвалидов I группу получили 375, II - 2180, III - 1365 человек. По результатам переосвидетельствования из 10 840 инвалидов 415 были признаны трудоспособными. Число переосвидетельствованных инвалидов I и II групп - 7340. Из числа признанных </w:t>
      </w:r>
      <w:r w:rsidRPr="00626C3D">
        <w:rPr>
          <w:sz w:val="24"/>
          <w:szCs w:val="24"/>
        </w:rPr>
        <w:lastRenderedPageBreak/>
        <w:t>инвалидами III группы 1191 человек был переведен из I и II групп, а из числа признанных инвалидами II группы 65 человек были переведены из I группы.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b/>
          <w:bCs/>
          <w:sz w:val="24"/>
          <w:szCs w:val="24"/>
        </w:rPr>
        <w:t xml:space="preserve">Задание. </w:t>
      </w:r>
      <w:r w:rsidRPr="00626C3D">
        <w:rPr>
          <w:bCs/>
          <w:sz w:val="24"/>
          <w:szCs w:val="24"/>
        </w:rPr>
        <w:t>Н</w:t>
      </w:r>
      <w:r w:rsidRPr="00626C3D">
        <w:rPr>
          <w:sz w:val="24"/>
          <w:szCs w:val="24"/>
        </w:rPr>
        <w:t>а основании представленных исходных данных рассчитать показатели: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672C5" w:rsidRPr="00626C3D" w:rsidTr="00DE6E58">
        <w:trPr>
          <w:tblCellSpacing w:w="0" w:type="dxa"/>
        </w:trPr>
        <w:tc>
          <w:tcPr>
            <w:tcW w:w="0" w:type="auto"/>
            <w:vAlign w:val="center"/>
            <w:hideMark/>
          </w:tcPr>
          <w:p w:rsidR="00A672C5" w:rsidRPr="00626C3D" w:rsidRDefault="00A672C5" w:rsidP="00DE6E58">
            <w:pPr>
              <w:rPr>
                <w:sz w:val="24"/>
                <w:szCs w:val="24"/>
              </w:rPr>
            </w:pPr>
          </w:p>
        </w:tc>
      </w:tr>
    </w:tbl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1) первичной инвалидности;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2) структуры первичной инвалидности по заболеваниям;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3) структуры первичной инвалидности по группам инвалидности;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4) полной медицинской и профессиональной реабилитации инвалидов;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5) частичной медицинской и профессиональной реабилитации инвалидов.</w:t>
      </w:r>
    </w:p>
    <w:p w:rsidR="00626C3D" w:rsidRDefault="00626C3D" w:rsidP="00A672C5">
      <w:pPr>
        <w:jc w:val="both"/>
        <w:rPr>
          <w:b/>
          <w:bCs/>
          <w:sz w:val="24"/>
          <w:szCs w:val="24"/>
        </w:rPr>
      </w:pP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b/>
          <w:bCs/>
          <w:sz w:val="24"/>
          <w:szCs w:val="24"/>
        </w:rPr>
        <w:t>Решение.</w:t>
      </w:r>
    </w:p>
    <w:p w:rsidR="00A672C5" w:rsidRPr="003B2B06" w:rsidRDefault="00A672C5" w:rsidP="00A672C5">
      <w:pPr>
        <w:jc w:val="both"/>
        <w:rPr>
          <w:b/>
          <w:sz w:val="18"/>
          <w:szCs w:val="18"/>
        </w:rPr>
      </w:pPr>
      <w:r w:rsidRPr="003B2B06">
        <w:rPr>
          <w:b/>
          <w:bCs/>
          <w:sz w:val="18"/>
          <w:szCs w:val="18"/>
        </w:rPr>
        <w:t xml:space="preserve">1. </w:t>
      </w:r>
      <w:r w:rsidRPr="003B2B06">
        <w:rPr>
          <w:b/>
          <w:sz w:val="18"/>
          <w:szCs w:val="18"/>
        </w:rPr>
        <w:t xml:space="preserve">Первичная инвалидность </w:t>
      </w:r>
    </w:p>
    <w:p w:rsidR="00A672C5" w:rsidRPr="003B2B06" w:rsidRDefault="00A672C5" w:rsidP="00A672C5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3670300" cy="723900"/>
            <wp:effectExtent l="19050" t="0" r="6350" b="0"/>
            <wp:docPr id="6" name="Рисунок 1" descr="http://vmede.org/sait/content/Obshesyvennoe_3d_rukovodstvo_medik_2012/12_files/mb4_0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vmede.org/sait/content/Obshesyvennoe_3d_rukovodstvo_medik_2012/12_files/mb4_009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2C5" w:rsidRPr="003B2B06" w:rsidRDefault="00A672C5" w:rsidP="00A672C5">
      <w:pPr>
        <w:rPr>
          <w:sz w:val="18"/>
          <w:szCs w:val="18"/>
        </w:rPr>
      </w:pPr>
      <w:r w:rsidRPr="003B2B06">
        <w:rPr>
          <w:b/>
          <w:bCs/>
          <w:sz w:val="18"/>
          <w:szCs w:val="18"/>
        </w:rPr>
        <w:t>2. Структура первичной инвалидности по заболеваниям</w:t>
      </w:r>
    </w:p>
    <w:p w:rsidR="00A672C5" w:rsidRPr="003B2B06" w:rsidRDefault="00A672C5" w:rsidP="00A672C5">
      <w:pPr>
        <w:rPr>
          <w:b/>
          <w:i/>
          <w:sz w:val="18"/>
          <w:szCs w:val="18"/>
        </w:rPr>
      </w:pPr>
      <w:r w:rsidRPr="003B2B06">
        <w:rPr>
          <w:b/>
          <w:i/>
          <w:sz w:val="18"/>
          <w:szCs w:val="18"/>
        </w:rPr>
        <w:t xml:space="preserve">2.1. Удельный вес инвалидов по поводу болезней системы кровообращения </w:t>
      </w:r>
    </w:p>
    <w:p w:rsidR="00A672C5" w:rsidRPr="003B2B06" w:rsidRDefault="00A672C5" w:rsidP="00A672C5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3835400" cy="711200"/>
            <wp:effectExtent l="19050" t="0" r="0" b="0"/>
            <wp:docPr id="7" name="Рисунок 2" descr="http://vmede.org/sait/content/Obshesyvennoe_3d_rukovodstvo_medik_2012/12_files/mb4_0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vmede.org/sait/content/Obshesyvennoe_3d_rukovodstvo_medik_2012/12_files/mb4_006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2C5" w:rsidRPr="003B2B06" w:rsidRDefault="00A672C5" w:rsidP="00A672C5">
      <w:pPr>
        <w:rPr>
          <w:b/>
          <w:i/>
          <w:sz w:val="18"/>
          <w:szCs w:val="18"/>
        </w:rPr>
      </w:pPr>
      <w:r w:rsidRPr="003B2B06">
        <w:rPr>
          <w:b/>
          <w:i/>
          <w:sz w:val="18"/>
          <w:szCs w:val="18"/>
        </w:rPr>
        <w:t xml:space="preserve">2.2. Удельный вес инвалидов по поводу болезней костно-мышечной системы </w:t>
      </w:r>
    </w:p>
    <w:p w:rsidR="00A672C5" w:rsidRPr="003B2B06" w:rsidRDefault="00A672C5" w:rsidP="00A672C5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4171950" cy="654050"/>
            <wp:effectExtent l="19050" t="0" r="0" b="0"/>
            <wp:docPr id="8" name="Рисунок 3" descr="http://vmede.org/sait/content/Obshesyvennoe_3d_rukovodstvo_medik_2012/12_files/mb4_0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vmede.org/sait/content/Obshesyvennoe_3d_rukovodstvo_medik_2012/12_files/mb4_007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2C5" w:rsidRPr="003B2B06" w:rsidRDefault="00A672C5" w:rsidP="00A672C5">
      <w:pPr>
        <w:rPr>
          <w:b/>
          <w:i/>
          <w:sz w:val="18"/>
          <w:szCs w:val="18"/>
        </w:rPr>
      </w:pPr>
      <w:r w:rsidRPr="003B2B06">
        <w:rPr>
          <w:b/>
          <w:i/>
          <w:sz w:val="18"/>
          <w:szCs w:val="18"/>
        </w:rPr>
        <w:t xml:space="preserve">2.3. Удельный вес инвалидов по поводу злокачественных новообразований </w:t>
      </w:r>
    </w:p>
    <w:p w:rsidR="00A672C5" w:rsidRPr="003B2B06" w:rsidRDefault="00A672C5" w:rsidP="00A672C5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4076700" cy="603250"/>
            <wp:effectExtent l="19050" t="0" r="0" b="0"/>
            <wp:docPr id="9" name="Рисунок 4" descr="http://vmede.org/sait/content/Obshesyvennoe_3d_rukovodstvo_medik_2012/12_files/mb4_0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vmede.org/sait/content/Obshesyvennoe_3d_rukovodstvo_medik_2012/12_files/mb4_003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2C5" w:rsidRPr="003B2B06" w:rsidRDefault="00A672C5" w:rsidP="00A672C5">
      <w:pPr>
        <w:rPr>
          <w:b/>
          <w:i/>
          <w:sz w:val="18"/>
          <w:szCs w:val="18"/>
        </w:rPr>
      </w:pPr>
      <w:r w:rsidRPr="003B2B06">
        <w:rPr>
          <w:b/>
          <w:i/>
          <w:sz w:val="18"/>
          <w:szCs w:val="18"/>
        </w:rPr>
        <w:t xml:space="preserve">2.4. Удельный вес инвалидов по поводу прочих болезней </w:t>
      </w:r>
    </w:p>
    <w:p w:rsidR="00A672C5" w:rsidRPr="003B2B06" w:rsidRDefault="00A672C5" w:rsidP="00A672C5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4051300" cy="673100"/>
            <wp:effectExtent l="19050" t="0" r="6350" b="0"/>
            <wp:docPr id="10" name="Рисунок 5" descr="http://vmede.org/sait/content/Obshesyvennoe_3d_rukovodstvo_medik_2012/12_files/mb4_0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vmede.org/sait/content/Obshesyvennoe_3d_rukovodstvo_medik_2012/12_files/mb4_002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2C5" w:rsidRPr="003B2B06" w:rsidRDefault="00A672C5" w:rsidP="00A672C5">
      <w:pPr>
        <w:rPr>
          <w:b/>
          <w:bCs/>
          <w:sz w:val="18"/>
          <w:szCs w:val="18"/>
        </w:rPr>
      </w:pPr>
      <w:r w:rsidRPr="003B2B06">
        <w:rPr>
          <w:b/>
          <w:bCs/>
          <w:sz w:val="18"/>
          <w:szCs w:val="18"/>
        </w:rPr>
        <w:t xml:space="preserve">3. Структура первичной инвалидности по группам инвалидности </w:t>
      </w:r>
    </w:p>
    <w:p w:rsidR="00A672C5" w:rsidRPr="003B2B06" w:rsidRDefault="00A672C5" w:rsidP="00A672C5">
      <w:pPr>
        <w:rPr>
          <w:b/>
          <w:i/>
          <w:sz w:val="18"/>
          <w:szCs w:val="18"/>
        </w:rPr>
      </w:pPr>
      <w:r w:rsidRPr="003B2B06">
        <w:rPr>
          <w:b/>
          <w:i/>
          <w:sz w:val="18"/>
          <w:szCs w:val="18"/>
        </w:rPr>
        <w:t xml:space="preserve">3.1. Удельный вес лиц, признанных инвалидами I группы </w:t>
      </w:r>
    </w:p>
    <w:p w:rsidR="00A672C5" w:rsidRPr="003B2B06" w:rsidRDefault="00A672C5" w:rsidP="00A672C5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3765550" cy="698500"/>
            <wp:effectExtent l="19050" t="0" r="6350" b="0"/>
            <wp:docPr id="11" name="Рисунок 6" descr="http://vmede.org/sait/content/Obshesyvennoe_3d_rukovodstvo_medik_2012/12_files/mb4_0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vmede.org/sait/content/Obshesyvennoe_3d_rukovodstvo_medik_2012/12_files/mb4_008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2C5" w:rsidRPr="003B2B06" w:rsidRDefault="00A672C5" w:rsidP="00A672C5">
      <w:pPr>
        <w:rPr>
          <w:b/>
          <w:i/>
          <w:sz w:val="18"/>
          <w:szCs w:val="18"/>
        </w:rPr>
      </w:pPr>
      <w:r w:rsidRPr="003B2B06">
        <w:rPr>
          <w:b/>
          <w:i/>
          <w:sz w:val="18"/>
          <w:szCs w:val="18"/>
        </w:rPr>
        <w:t xml:space="preserve">3.2. Удельный вес лиц, признанных инвалидами II группы, </w:t>
      </w:r>
    </w:p>
    <w:p w:rsidR="00A672C5" w:rsidRPr="003B2B06" w:rsidRDefault="00A672C5" w:rsidP="00A672C5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3702050" cy="603250"/>
            <wp:effectExtent l="19050" t="0" r="0" b="0"/>
            <wp:docPr id="12" name="Рисунок 7" descr="http://vmede.org/sait/content/Obshesyvennoe_3d_rukovodstvo_medik_2012/12_files/mb4_0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vmede.org/sait/content/Obshesyvennoe_3d_rukovodstvo_medik_2012/12_files/mb4_005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2C5" w:rsidRPr="003B2B06" w:rsidRDefault="00A672C5" w:rsidP="00A672C5">
      <w:pPr>
        <w:rPr>
          <w:b/>
          <w:i/>
          <w:sz w:val="18"/>
          <w:szCs w:val="18"/>
        </w:rPr>
      </w:pPr>
      <w:r w:rsidRPr="003B2B06">
        <w:rPr>
          <w:b/>
          <w:i/>
          <w:sz w:val="18"/>
          <w:szCs w:val="18"/>
        </w:rPr>
        <w:t xml:space="preserve">3.3. Удельный вес лиц, признанных инвалидами III группы </w:t>
      </w:r>
    </w:p>
    <w:p w:rsidR="00A672C5" w:rsidRPr="003B2B06" w:rsidRDefault="00A672C5" w:rsidP="00A672C5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3867150" cy="742950"/>
            <wp:effectExtent l="19050" t="0" r="0" b="0"/>
            <wp:docPr id="13" name="Рисунок 8" descr="http://vmede.org/sait/content/Obshesyvennoe_3d_rukovodstvo_medik_2012/12_files/mb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vmede.org/sait/content/Obshesyvennoe_3d_rukovodstvo_medik_2012/12_files/mb4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2C5" w:rsidRPr="003B2B06" w:rsidRDefault="00A672C5" w:rsidP="00A672C5">
      <w:pPr>
        <w:rPr>
          <w:b/>
          <w:sz w:val="18"/>
          <w:szCs w:val="18"/>
        </w:rPr>
      </w:pPr>
      <w:r w:rsidRPr="003B2B06">
        <w:rPr>
          <w:b/>
          <w:bCs/>
          <w:sz w:val="18"/>
          <w:szCs w:val="18"/>
        </w:rPr>
        <w:t xml:space="preserve">4. </w:t>
      </w:r>
      <w:r w:rsidRPr="003B2B06">
        <w:rPr>
          <w:b/>
          <w:sz w:val="18"/>
          <w:szCs w:val="18"/>
        </w:rPr>
        <w:t xml:space="preserve">Полная медицинская и профессиональная реабилитация инвалидов </w:t>
      </w:r>
    </w:p>
    <w:p w:rsidR="00A672C5" w:rsidRPr="003B2B06" w:rsidRDefault="00A672C5" w:rsidP="00A672C5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3759200" cy="628650"/>
            <wp:effectExtent l="19050" t="0" r="0" b="0"/>
            <wp:docPr id="14" name="Рисунок 9" descr="http://vmede.org/sait/content/Obshesyvennoe_3d_rukovodstvo_medik_2012/12_files/mb4_0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vmede.org/sait/content/Obshesyvennoe_3d_rukovodstvo_medik_2012/12_files/mb4_004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2C5" w:rsidRPr="003B2B06" w:rsidRDefault="00A672C5" w:rsidP="00A672C5">
      <w:pPr>
        <w:rPr>
          <w:b/>
          <w:sz w:val="18"/>
          <w:szCs w:val="18"/>
        </w:rPr>
      </w:pPr>
      <w:r w:rsidRPr="003B2B06">
        <w:rPr>
          <w:b/>
          <w:bCs/>
          <w:sz w:val="18"/>
          <w:szCs w:val="18"/>
        </w:rPr>
        <w:lastRenderedPageBreak/>
        <w:t xml:space="preserve">5. </w:t>
      </w:r>
      <w:r w:rsidRPr="003B2B06">
        <w:rPr>
          <w:b/>
          <w:sz w:val="18"/>
          <w:szCs w:val="18"/>
        </w:rPr>
        <w:t xml:space="preserve">Суммарный показатель частичной медицинской и профессиональной реабилитации инвалидов </w:t>
      </w:r>
    </w:p>
    <w:p w:rsidR="00A672C5" w:rsidRPr="003B2B06" w:rsidRDefault="00A672C5" w:rsidP="00A672C5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3702050" cy="1390650"/>
            <wp:effectExtent l="19050" t="0" r="0" b="0"/>
            <wp:docPr id="15" name="Рисунок 10" descr="http://vmede.org/sait/content/Obshesyvennoe_3d_rukovodstvo_medik_2012/12_files/mb4_0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vmede.org/sait/content/Obshesyvennoe_3d_rukovodstvo_medik_2012/12_files/mb4_010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2C5" w:rsidRPr="003B2B06" w:rsidRDefault="00A672C5" w:rsidP="00A672C5">
      <w:pPr>
        <w:jc w:val="both"/>
        <w:rPr>
          <w:b/>
          <w:bCs/>
          <w:sz w:val="18"/>
          <w:szCs w:val="18"/>
          <w:u w:val="single"/>
        </w:rPr>
      </w:pPr>
    </w:p>
    <w:p w:rsidR="00626C3D" w:rsidRDefault="00626C3D" w:rsidP="00A672C5">
      <w:pPr>
        <w:jc w:val="both"/>
        <w:rPr>
          <w:b/>
          <w:bCs/>
          <w:sz w:val="18"/>
          <w:szCs w:val="18"/>
          <w:u w:val="single"/>
        </w:rPr>
      </w:pPr>
    </w:p>
    <w:p w:rsidR="00626C3D" w:rsidRDefault="00626C3D" w:rsidP="00A672C5">
      <w:pPr>
        <w:jc w:val="both"/>
        <w:rPr>
          <w:b/>
          <w:bCs/>
          <w:sz w:val="18"/>
          <w:szCs w:val="18"/>
          <w:u w:val="single"/>
        </w:rPr>
      </w:pPr>
    </w:p>
    <w:p w:rsidR="00A672C5" w:rsidRPr="00626C3D" w:rsidRDefault="00A672C5" w:rsidP="00A672C5">
      <w:pPr>
        <w:jc w:val="both"/>
        <w:rPr>
          <w:b/>
          <w:bCs/>
          <w:sz w:val="24"/>
          <w:szCs w:val="24"/>
          <w:u w:val="single"/>
        </w:rPr>
      </w:pPr>
      <w:r w:rsidRPr="00626C3D">
        <w:rPr>
          <w:b/>
          <w:bCs/>
          <w:sz w:val="24"/>
          <w:szCs w:val="24"/>
          <w:u w:val="single"/>
        </w:rPr>
        <w:t>ЗАДАНИЕ ДЛЯ САМОСТОЯТЕЛЬНОЙ РАБОТЫ</w:t>
      </w:r>
      <w:r w:rsidRPr="00626C3D">
        <w:rPr>
          <w:b/>
          <w:sz w:val="24"/>
          <w:szCs w:val="24"/>
          <w:u w:val="single"/>
        </w:rPr>
        <w:t xml:space="preserve"> СТУДЕНТОВ</w:t>
      </w:r>
    </w:p>
    <w:p w:rsidR="00A672C5" w:rsidRPr="00626C3D" w:rsidRDefault="00A672C5" w:rsidP="00A672C5">
      <w:pPr>
        <w:jc w:val="both"/>
        <w:rPr>
          <w:b/>
          <w:bCs/>
          <w:i/>
          <w:sz w:val="24"/>
          <w:szCs w:val="24"/>
        </w:rPr>
      </w:pPr>
      <w:r w:rsidRPr="00626C3D">
        <w:rPr>
          <w:b/>
          <w:bCs/>
          <w:i/>
          <w:sz w:val="24"/>
          <w:szCs w:val="24"/>
        </w:rPr>
        <w:t>Для студентов лечебного, педиатрического и стоматологического факультетов: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b/>
          <w:bCs/>
          <w:sz w:val="24"/>
          <w:szCs w:val="24"/>
        </w:rPr>
        <w:t xml:space="preserve">Исходные данные: </w:t>
      </w:r>
      <w:r w:rsidRPr="00626C3D">
        <w:rPr>
          <w:bCs/>
          <w:sz w:val="24"/>
          <w:szCs w:val="24"/>
        </w:rPr>
        <w:t>С</w:t>
      </w:r>
      <w:r w:rsidRPr="00626C3D">
        <w:rPr>
          <w:sz w:val="24"/>
          <w:szCs w:val="24"/>
        </w:rPr>
        <w:t>реднегодовая численность трудоспособного населения некоторого субъекта РФ составляет 580 390 человек. В течение изучаемого года признано инвалидами в трудоспособном возрасте 4560 человек. Из общего числа: инвалидов по поводу болезней системы кровообращения признано 1512 человек, костно</w:t>
      </w:r>
      <w:r w:rsidR="00626C3D" w:rsidRPr="00626C3D">
        <w:rPr>
          <w:sz w:val="24"/>
          <w:szCs w:val="24"/>
        </w:rPr>
        <w:t>-</w:t>
      </w:r>
      <w:r w:rsidRPr="00626C3D">
        <w:rPr>
          <w:sz w:val="24"/>
          <w:szCs w:val="24"/>
        </w:rPr>
        <w:t xml:space="preserve">мышечной системы - 830, злокачественных новообразований - 450; прочих болезней - 1070. Среди первично признанных инвалидов I группу получили 560, II - 2200, III - 800 человек. 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Первично признаны инвалидами 1003 ребенка в возрасте до 18 лет, тогда как в субъекте РФ зарегистрировано и проживает 123013 детей в возрасте до 18 лет.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По результатам переосвидетельствования из 12890 инвалидов 561 были признаны трудоспособными. Число переосвидетельствованных инвалидов I и II групп - 6980. Из числа признанных инвалидами III группы 1270 человек был переведен из I и II групп, а из числа признанных инвалидами II группы 81 человек были переведены из I группы.</w:t>
      </w:r>
    </w:p>
    <w:p w:rsidR="00626C3D" w:rsidRPr="00626C3D" w:rsidRDefault="00626C3D" w:rsidP="00A672C5">
      <w:pPr>
        <w:jc w:val="both"/>
        <w:rPr>
          <w:b/>
          <w:bCs/>
          <w:sz w:val="24"/>
          <w:szCs w:val="24"/>
        </w:rPr>
      </w:pP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b/>
          <w:bCs/>
          <w:sz w:val="24"/>
          <w:szCs w:val="24"/>
        </w:rPr>
        <w:t xml:space="preserve">Задание: </w:t>
      </w:r>
      <w:r w:rsidRPr="00626C3D">
        <w:rPr>
          <w:sz w:val="24"/>
          <w:szCs w:val="24"/>
        </w:rPr>
        <w:t>На основании представленных исходных данных рассчитать показатели: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672C5" w:rsidRPr="00626C3D" w:rsidTr="00DE6E58">
        <w:trPr>
          <w:tblCellSpacing w:w="0" w:type="dxa"/>
        </w:trPr>
        <w:tc>
          <w:tcPr>
            <w:tcW w:w="0" w:type="auto"/>
            <w:vAlign w:val="center"/>
            <w:hideMark/>
          </w:tcPr>
          <w:p w:rsidR="00A672C5" w:rsidRPr="00626C3D" w:rsidRDefault="00A672C5" w:rsidP="00DE6E58">
            <w:pPr>
              <w:rPr>
                <w:sz w:val="24"/>
                <w:szCs w:val="24"/>
              </w:rPr>
            </w:pPr>
          </w:p>
        </w:tc>
      </w:tr>
    </w:tbl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1) первичной инвалидности;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2) первичной инвалидности детского населения;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3) структуры первичной инвалидности по заболеваниям;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4) структуры первичной инвалидности по группам инвалидности;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5) полной медицинской и профессиональной реабилитации инвалидов;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6) частичной медицинской и профессиональной реабилитации инвалидов.</w:t>
      </w:r>
    </w:p>
    <w:p w:rsidR="00A672C5" w:rsidRPr="00626C3D" w:rsidRDefault="00A672C5" w:rsidP="00A672C5">
      <w:pPr>
        <w:tabs>
          <w:tab w:val="left" w:pos="0"/>
          <w:tab w:val="num" w:pos="993"/>
        </w:tabs>
        <w:spacing w:before="120"/>
        <w:jc w:val="center"/>
        <w:rPr>
          <w:b/>
          <w:sz w:val="24"/>
          <w:szCs w:val="24"/>
          <w:u w:val="single"/>
        </w:rPr>
      </w:pPr>
      <w:r>
        <w:rPr>
          <w:b/>
          <w:sz w:val="18"/>
          <w:szCs w:val="18"/>
          <w:u w:val="single"/>
        </w:rPr>
        <w:br w:type="page"/>
      </w:r>
      <w:r w:rsidRPr="00626C3D">
        <w:rPr>
          <w:b/>
          <w:sz w:val="24"/>
          <w:szCs w:val="24"/>
          <w:u w:val="single"/>
        </w:rPr>
        <w:lastRenderedPageBreak/>
        <w:t xml:space="preserve">ЗАДАЧИ ДЛЯ САМОСТОЯТЕЛЬНОЙ РАБОТЫ </w:t>
      </w:r>
    </w:p>
    <w:p w:rsidR="00626C3D" w:rsidRPr="00626C3D" w:rsidRDefault="00626C3D" w:rsidP="00A672C5">
      <w:pPr>
        <w:tabs>
          <w:tab w:val="left" w:pos="0"/>
          <w:tab w:val="num" w:pos="993"/>
        </w:tabs>
        <w:spacing w:before="120"/>
        <w:jc w:val="center"/>
        <w:rPr>
          <w:b/>
          <w:sz w:val="24"/>
          <w:szCs w:val="24"/>
          <w:u w:val="single"/>
        </w:rPr>
      </w:pPr>
    </w:p>
    <w:p w:rsidR="00A672C5" w:rsidRPr="00626C3D" w:rsidRDefault="00A672C5" w:rsidP="00A672C5">
      <w:pPr>
        <w:tabs>
          <w:tab w:val="left" w:pos="0"/>
          <w:tab w:val="num" w:pos="993"/>
        </w:tabs>
        <w:jc w:val="both"/>
        <w:rPr>
          <w:b/>
          <w:sz w:val="24"/>
          <w:szCs w:val="24"/>
          <w:u w:val="single"/>
        </w:rPr>
      </w:pPr>
      <w:r w:rsidRPr="00626C3D">
        <w:rPr>
          <w:b/>
          <w:i/>
          <w:sz w:val="24"/>
          <w:szCs w:val="24"/>
        </w:rPr>
        <w:t>Для студентов лечебного, педиатрического и стоматологического факультетов: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b/>
          <w:i/>
          <w:sz w:val="24"/>
          <w:szCs w:val="24"/>
        </w:rPr>
        <w:t>Задание 1.</w:t>
      </w:r>
      <w:r w:rsidRPr="00626C3D">
        <w:rPr>
          <w:sz w:val="24"/>
          <w:szCs w:val="24"/>
        </w:rPr>
        <w:t xml:space="preserve"> Водитель станции скорой медицинской помощи, Н, 42 года при направлении на МСЭ поставлен </w:t>
      </w:r>
      <w:proofErr w:type="gramStart"/>
      <w:r w:rsidRPr="00626C3D">
        <w:rPr>
          <w:sz w:val="24"/>
          <w:szCs w:val="24"/>
        </w:rPr>
        <w:t>диагноз:  ГБ</w:t>
      </w:r>
      <w:proofErr w:type="gramEnd"/>
      <w:r w:rsidRPr="00626C3D">
        <w:rPr>
          <w:sz w:val="24"/>
          <w:szCs w:val="24"/>
        </w:rPr>
        <w:t xml:space="preserve"> П ст. с гипертоническими кризами средней частоты и средней тяжести. СН1.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Установлено: нарушение функции сердечно-</w:t>
      </w:r>
      <w:proofErr w:type="gramStart"/>
      <w:r w:rsidRPr="00626C3D">
        <w:rPr>
          <w:sz w:val="24"/>
          <w:szCs w:val="24"/>
        </w:rPr>
        <w:t>сосудистой  системы</w:t>
      </w:r>
      <w:proofErr w:type="gramEnd"/>
      <w:r w:rsidRPr="00626C3D">
        <w:rPr>
          <w:sz w:val="24"/>
          <w:szCs w:val="24"/>
        </w:rPr>
        <w:t xml:space="preserve"> 1 </w:t>
      </w:r>
      <w:proofErr w:type="spellStart"/>
      <w:r w:rsidRPr="00626C3D">
        <w:rPr>
          <w:sz w:val="24"/>
          <w:szCs w:val="24"/>
        </w:rPr>
        <w:t>ст</w:t>
      </w:r>
      <w:proofErr w:type="spellEnd"/>
      <w:r w:rsidRPr="00626C3D">
        <w:rPr>
          <w:sz w:val="24"/>
          <w:szCs w:val="24"/>
        </w:rPr>
        <w:t>, приводящее  к  умеренному ограничению жизнедеятельности; снижение трудоспособности вследствие ГБ  П ст., требующее перевода  на другую работу со снижением квалификации.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Дайте заключение по группе и причине инвалидности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b/>
          <w:i/>
          <w:sz w:val="24"/>
          <w:szCs w:val="24"/>
        </w:rPr>
        <w:t>Задание 2.</w:t>
      </w:r>
      <w:r w:rsidRPr="00626C3D">
        <w:rPr>
          <w:sz w:val="24"/>
          <w:szCs w:val="24"/>
        </w:rPr>
        <w:t xml:space="preserve"> Администратор, Л., 57 лет, при направлении на МСЭ поставлен диагноз: ИБС, стенокардия напряжения </w:t>
      </w:r>
      <w:r w:rsidRPr="00626C3D">
        <w:rPr>
          <w:sz w:val="24"/>
          <w:szCs w:val="24"/>
          <w:lang w:val="en-US"/>
        </w:rPr>
        <w:t>IV</w:t>
      </w:r>
      <w:r w:rsidRPr="00626C3D">
        <w:rPr>
          <w:sz w:val="24"/>
          <w:szCs w:val="24"/>
        </w:rPr>
        <w:t xml:space="preserve"> ФК. ПИК, Гипертоническая болезнь 3 ст., НМК П </w:t>
      </w:r>
      <w:proofErr w:type="spellStart"/>
      <w:r w:rsidRPr="00626C3D">
        <w:rPr>
          <w:sz w:val="24"/>
          <w:szCs w:val="24"/>
        </w:rPr>
        <w:t>ст</w:t>
      </w:r>
      <w:proofErr w:type="spellEnd"/>
      <w:r w:rsidRPr="00626C3D">
        <w:rPr>
          <w:sz w:val="24"/>
          <w:szCs w:val="24"/>
        </w:rPr>
        <w:t xml:space="preserve">, НАК 2 </w:t>
      </w:r>
      <w:proofErr w:type="spellStart"/>
      <w:r w:rsidRPr="00626C3D">
        <w:rPr>
          <w:sz w:val="24"/>
          <w:szCs w:val="24"/>
        </w:rPr>
        <w:t>ст</w:t>
      </w:r>
      <w:proofErr w:type="spellEnd"/>
      <w:r w:rsidRPr="00626C3D">
        <w:rPr>
          <w:sz w:val="24"/>
          <w:szCs w:val="24"/>
        </w:rPr>
        <w:t xml:space="preserve">, СН 3 </w:t>
      </w:r>
      <w:proofErr w:type="spellStart"/>
      <w:r w:rsidRPr="00626C3D">
        <w:rPr>
          <w:sz w:val="24"/>
          <w:szCs w:val="24"/>
        </w:rPr>
        <w:t>ст</w:t>
      </w:r>
      <w:proofErr w:type="spellEnd"/>
      <w:r w:rsidRPr="00626C3D">
        <w:rPr>
          <w:sz w:val="24"/>
          <w:szCs w:val="24"/>
        </w:rPr>
        <w:t xml:space="preserve">, сердечная астма, </w:t>
      </w:r>
      <w:proofErr w:type="spellStart"/>
      <w:proofErr w:type="gramStart"/>
      <w:r w:rsidRPr="00626C3D">
        <w:rPr>
          <w:sz w:val="24"/>
          <w:szCs w:val="24"/>
        </w:rPr>
        <w:t>гидроперикард</w:t>
      </w:r>
      <w:proofErr w:type="spellEnd"/>
      <w:r w:rsidRPr="00626C3D">
        <w:rPr>
          <w:sz w:val="24"/>
          <w:szCs w:val="24"/>
        </w:rPr>
        <w:t>,  правосторонний</w:t>
      </w:r>
      <w:proofErr w:type="gramEnd"/>
      <w:r w:rsidRPr="00626C3D">
        <w:rPr>
          <w:sz w:val="24"/>
          <w:szCs w:val="24"/>
        </w:rPr>
        <w:t xml:space="preserve"> гидроторакс , асцит. 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Установлено: нарушение функции сердечно-</w:t>
      </w:r>
      <w:proofErr w:type="gramStart"/>
      <w:r w:rsidRPr="00626C3D">
        <w:rPr>
          <w:sz w:val="24"/>
          <w:szCs w:val="24"/>
        </w:rPr>
        <w:t>сосудистой  системы</w:t>
      </w:r>
      <w:proofErr w:type="gramEnd"/>
      <w:r w:rsidRPr="00626C3D">
        <w:rPr>
          <w:sz w:val="24"/>
          <w:szCs w:val="24"/>
        </w:rPr>
        <w:t xml:space="preserve"> 3 ст., приводящее  к  значительно выраженному ограничению жизнедеятельности; снижение трудоспособности вследствие ИБС с ГБ   3 степени. Дайте заключение по группе инвалидности.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b/>
          <w:i/>
          <w:sz w:val="24"/>
          <w:szCs w:val="24"/>
        </w:rPr>
        <w:t>Задание</w:t>
      </w:r>
      <w:r w:rsidRPr="00626C3D">
        <w:rPr>
          <w:sz w:val="24"/>
          <w:szCs w:val="24"/>
        </w:rPr>
        <w:t xml:space="preserve"> </w:t>
      </w:r>
      <w:r w:rsidRPr="00626C3D">
        <w:rPr>
          <w:b/>
          <w:i/>
          <w:sz w:val="24"/>
          <w:szCs w:val="24"/>
        </w:rPr>
        <w:t>3.</w:t>
      </w:r>
      <w:r w:rsidRPr="00626C3D">
        <w:rPr>
          <w:sz w:val="24"/>
          <w:szCs w:val="24"/>
        </w:rPr>
        <w:t xml:space="preserve"> Фельдшер, К., 59 лет, при направлении на МСЭ поставлен диагноз: Атеросклероз. Синдром </w:t>
      </w:r>
      <w:proofErr w:type="spellStart"/>
      <w:r w:rsidRPr="00626C3D">
        <w:rPr>
          <w:sz w:val="24"/>
          <w:szCs w:val="24"/>
        </w:rPr>
        <w:t>Лериша</w:t>
      </w:r>
      <w:proofErr w:type="spellEnd"/>
      <w:r w:rsidRPr="00626C3D">
        <w:rPr>
          <w:sz w:val="24"/>
          <w:szCs w:val="24"/>
        </w:rPr>
        <w:t xml:space="preserve">, окклюзия </w:t>
      </w:r>
      <w:proofErr w:type="spellStart"/>
      <w:r w:rsidRPr="00626C3D">
        <w:rPr>
          <w:sz w:val="24"/>
          <w:szCs w:val="24"/>
        </w:rPr>
        <w:t>бедренно</w:t>
      </w:r>
      <w:proofErr w:type="spellEnd"/>
      <w:r w:rsidRPr="00626C3D">
        <w:rPr>
          <w:sz w:val="24"/>
          <w:szCs w:val="24"/>
        </w:rPr>
        <w:t>-подколенных сегментов, ишемия нижних конечностей Пб ст.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Установлено: ограничение передвижения П. ст., выраженное ограничение жизнедеятельности; стойкая утрата трудоспособности 2 ст.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Дайте заключение по группе инвалидности.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b/>
          <w:i/>
          <w:sz w:val="24"/>
          <w:szCs w:val="24"/>
        </w:rPr>
        <w:t>Задание</w:t>
      </w:r>
      <w:r w:rsidRPr="00626C3D">
        <w:rPr>
          <w:sz w:val="24"/>
          <w:szCs w:val="24"/>
        </w:rPr>
        <w:t xml:space="preserve"> </w:t>
      </w:r>
      <w:r w:rsidRPr="00626C3D">
        <w:rPr>
          <w:b/>
          <w:i/>
          <w:sz w:val="24"/>
          <w:szCs w:val="24"/>
        </w:rPr>
        <w:t>4.</w:t>
      </w:r>
      <w:r w:rsidRPr="00626C3D">
        <w:rPr>
          <w:sz w:val="24"/>
          <w:szCs w:val="24"/>
        </w:rPr>
        <w:t xml:space="preserve"> Участковый терапевт, Ю., 37 лет, при направлении на МСЭ поставлен диагноз: Бронхиальная астма, смешанная форма (</w:t>
      </w:r>
      <w:proofErr w:type="spellStart"/>
      <w:r w:rsidRPr="00626C3D">
        <w:rPr>
          <w:sz w:val="24"/>
          <w:szCs w:val="24"/>
        </w:rPr>
        <w:t>атопическая</w:t>
      </w:r>
      <w:proofErr w:type="spellEnd"/>
      <w:r w:rsidRPr="00626C3D">
        <w:rPr>
          <w:sz w:val="24"/>
          <w:szCs w:val="24"/>
        </w:rPr>
        <w:t xml:space="preserve"> и инфекционно- зависимая), гормонозависимая. </w:t>
      </w:r>
      <w:proofErr w:type="gramStart"/>
      <w:r w:rsidRPr="00626C3D">
        <w:rPr>
          <w:sz w:val="24"/>
          <w:szCs w:val="24"/>
        </w:rPr>
        <w:t xml:space="preserve">Хронический  </w:t>
      </w:r>
      <w:proofErr w:type="spellStart"/>
      <w:r w:rsidRPr="00626C3D">
        <w:rPr>
          <w:sz w:val="24"/>
          <w:szCs w:val="24"/>
        </w:rPr>
        <w:t>обструктивный</w:t>
      </w:r>
      <w:proofErr w:type="spellEnd"/>
      <w:proofErr w:type="gramEnd"/>
      <w:r w:rsidRPr="00626C3D">
        <w:rPr>
          <w:sz w:val="24"/>
          <w:szCs w:val="24"/>
        </w:rPr>
        <w:t xml:space="preserve">  бронхит. ДН 2 ст. </w:t>
      </w:r>
      <w:proofErr w:type="gramStart"/>
      <w:r w:rsidRPr="00626C3D">
        <w:rPr>
          <w:sz w:val="24"/>
          <w:szCs w:val="24"/>
        </w:rPr>
        <w:t>Хроническое  легочное</w:t>
      </w:r>
      <w:proofErr w:type="gramEnd"/>
      <w:r w:rsidRPr="00626C3D">
        <w:rPr>
          <w:sz w:val="24"/>
          <w:szCs w:val="24"/>
        </w:rPr>
        <w:t xml:space="preserve"> сердце декомпенсированное  СН Б ст.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 xml:space="preserve">Заключение: нарушение функции </w:t>
      </w:r>
      <w:proofErr w:type="gramStart"/>
      <w:r w:rsidRPr="00626C3D">
        <w:rPr>
          <w:sz w:val="24"/>
          <w:szCs w:val="24"/>
        </w:rPr>
        <w:t>дыхательной  и</w:t>
      </w:r>
      <w:proofErr w:type="gramEnd"/>
      <w:r w:rsidRPr="00626C3D">
        <w:rPr>
          <w:sz w:val="24"/>
          <w:szCs w:val="24"/>
        </w:rPr>
        <w:t xml:space="preserve"> сердечно-сосудистой системы 2 ст., приводящее к выраженному  ограничению  жизнедеятельности; стойкое снижение  трудоспособности 2 ст. Дайте заключение по группе инвалидности.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b/>
          <w:i/>
          <w:sz w:val="24"/>
          <w:szCs w:val="24"/>
        </w:rPr>
        <w:t>Задание</w:t>
      </w:r>
      <w:r w:rsidRPr="00626C3D">
        <w:rPr>
          <w:sz w:val="24"/>
          <w:szCs w:val="24"/>
        </w:rPr>
        <w:t xml:space="preserve"> </w:t>
      </w:r>
      <w:r w:rsidRPr="00626C3D">
        <w:rPr>
          <w:b/>
          <w:i/>
          <w:sz w:val="24"/>
          <w:szCs w:val="24"/>
        </w:rPr>
        <w:t>5</w:t>
      </w:r>
      <w:r w:rsidRPr="00626C3D">
        <w:rPr>
          <w:sz w:val="24"/>
          <w:szCs w:val="24"/>
        </w:rPr>
        <w:t xml:space="preserve">. Участковая медицинская сестра, О, 57 лет, при направлении на МСЭ поставлен диагноз: Деформирующий </w:t>
      </w:r>
      <w:proofErr w:type="spellStart"/>
      <w:r w:rsidRPr="00626C3D">
        <w:rPr>
          <w:sz w:val="24"/>
          <w:szCs w:val="24"/>
        </w:rPr>
        <w:t>остеоартроз</w:t>
      </w:r>
      <w:proofErr w:type="spellEnd"/>
      <w:r w:rsidRPr="00626C3D">
        <w:rPr>
          <w:sz w:val="24"/>
          <w:szCs w:val="24"/>
        </w:rPr>
        <w:t xml:space="preserve"> правого </w:t>
      </w:r>
      <w:proofErr w:type="gramStart"/>
      <w:r w:rsidRPr="00626C3D">
        <w:rPr>
          <w:sz w:val="24"/>
          <w:szCs w:val="24"/>
        </w:rPr>
        <w:t>тазобедренного  сустава</w:t>
      </w:r>
      <w:proofErr w:type="gramEnd"/>
      <w:r w:rsidRPr="00626C3D">
        <w:rPr>
          <w:sz w:val="24"/>
          <w:szCs w:val="24"/>
        </w:rPr>
        <w:t xml:space="preserve"> Ш ст., анкилоз правого тазобедренного сустава. Установлено: нарушение статодинамической функции 1 ст., приводящее к </w:t>
      </w:r>
      <w:proofErr w:type="gramStart"/>
      <w:r w:rsidRPr="00626C3D">
        <w:rPr>
          <w:sz w:val="24"/>
          <w:szCs w:val="24"/>
        </w:rPr>
        <w:t>ограничению  передвижения</w:t>
      </w:r>
      <w:proofErr w:type="gramEnd"/>
      <w:r w:rsidRPr="00626C3D">
        <w:rPr>
          <w:sz w:val="24"/>
          <w:szCs w:val="24"/>
        </w:rPr>
        <w:t xml:space="preserve"> 1 ст., умеренно выраженному ограничению  жизнедеятельности. Дайте заключение по группе инвалидности.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b/>
          <w:i/>
          <w:sz w:val="24"/>
          <w:szCs w:val="24"/>
        </w:rPr>
        <w:t>Задание</w:t>
      </w:r>
      <w:r w:rsidRPr="00626C3D">
        <w:rPr>
          <w:sz w:val="24"/>
          <w:szCs w:val="24"/>
        </w:rPr>
        <w:t xml:space="preserve"> </w:t>
      </w:r>
      <w:r w:rsidRPr="00626C3D">
        <w:rPr>
          <w:b/>
          <w:i/>
          <w:sz w:val="24"/>
          <w:szCs w:val="24"/>
        </w:rPr>
        <w:t>6</w:t>
      </w:r>
      <w:r w:rsidRPr="00626C3D">
        <w:rPr>
          <w:sz w:val="24"/>
          <w:szCs w:val="24"/>
        </w:rPr>
        <w:t xml:space="preserve">. Охранник, Т, 30 лет, при направлении на МСЭ поставлен диагноз: Цирроз </w:t>
      </w:r>
      <w:proofErr w:type="gramStart"/>
      <w:r w:rsidRPr="00626C3D">
        <w:rPr>
          <w:sz w:val="24"/>
          <w:szCs w:val="24"/>
        </w:rPr>
        <w:t>печени  вирусной</w:t>
      </w:r>
      <w:proofErr w:type="gramEnd"/>
      <w:r w:rsidRPr="00626C3D">
        <w:rPr>
          <w:sz w:val="24"/>
          <w:szCs w:val="24"/>
        </w:rPr>
        <w:t xml:space="preserve"> этиологии в фазе </w:t>
      </w:r>
      <w:proofErr w:type="spellStart"/>
      <w:r w:rsidRPr="00626C3D">
        <w:rPr>
          <w:sz w:val="24"/>
          <w:szCs w:val="24"/>
        </w:rPr>
        <w:t>субкомпенсации</w:t>
      </w:r>
      <w:proofErr w:type="spellEnd"/>
      <w:r w:rsidRPr="00626C3D">
        <w:rPr>
          <w:sz w:val="24"/>
          <w:szCs w:val="24"/>
        </w:rPr>
        <w:t>, синдром портальной гипертензии (</w:t>
      </w:r>
      <w:proofErr w:type="spellStart"/>
      <w:r w:rsidRPr="00626C3D">
        <w:rPr>
          <w:sz w:val="24"/>
          <w:szCs w:val="24"/>
        </w:rPr>
        <w:t>спленомегалия</w:t>
      </w:r>
      <w:proofErr w:type="spellEnd"/>
      <w:r w:rsidRPr="00626C3D">
        <w:rPr>
          <w:sz w:val="24"/>
          <w:szCs w:val="24"/>
        </w:rPr>
        <w:t>, варикозное расширение вен пищевода, асцит ненапряженный), гепатоцеллюлярная недостаточность 2 ст.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 xml:space="preserve">Установлено: нарушение функции пищеварительной системы 2 ст., приводящее к выраженному </w:t>
      </w:r>
      <w:proofErr w:type="gramStart"/>
      <w:r w:rsidRPr="00626C3D">
        <w:rPr>
          <w:sz w:val="24"/>
          <w:szCs w:val="24"/>
        </w:rPr>
        <w:t>ограничению  жизнедеятельности</w:t>
      </w:r>
      <w:proofErr w:type="gramEnd"/>
      <w:r w:rsidRPr="00626C3D">
        <w:rPr>
          <w:sz w:val="24"/>
          <w:szCs w:val="24"/>
        </w:rPr>
        <w:t>; стойкое снижение  трудоспособности 2 ст. Дайте заключение по группе инвалидности.</w:t>
      </w:r>
    </w:p>
    <w:p w:rsidR="00A672C5" w:rsidRPr="00626C3D" w:rsidRDefault="00A672C5" w:rsidP="00A672C5">
      <w:pPr>
        <w:keepNext/>
        <w:keepLines/>
        <w:jc w:val="both"/>
        <w:rPr>
          <w:sz w:val="24"/>
          <w:szCs w:val="24"/>
        </w:rPr>
      </w:pPr>
      <w:r w:rsidRPr="00626C3D">
        <w:rPr>
          <w:b/>
          <w:i/>
          <w:sz w:val="24"/>
          <w:szCs w:val="24"/>
        </w:rPr>
        <w:t>Задание 7.</w:t>
      </w:r>
      <w:r w:rsidRPr="00626C3D">
        <w:rPr>
          <w:sz w:val="24"/>
          <w:szCs w:val="24"/>
        </w:rPr>
        <w:t xml:space="preserve"> Ребенок в возрасте 4 лет, перенес ДЦП с выраженным левосторонним гемипарезом, приводящим к ограничению самостоятельного передвижения и самообслуживания </w:t>
      </w:r>
      <w:r w:rsidRPr="00626C3D">
        <w:rPr>
          <w:sz w:val="24"/>
          <w:szCs w:val="24"/>
          <w:lang w:val="en-US"/>
        </w:rPr>
        <w:t>II</w:t>
      </w:r>
      <w:r w:rsidRPr="00626C3D">
        <w:rPr>
          <w:sz w:val="24"/>
          <w:szCs w:val="24"/>
        </w:rPr>
        <w:t xml:space="preserve"> степени. Дайте заключение об инвалидности.</w:t>
      </w:r>
    </w:p>
    <w:p w:rsidR="00626C3D" w:rsidRPr="00626C3D" w:rsidRDefault="00626C3D">
      <w:pPr>
        <w:spacing w:after="200" w:line="276" w:lineRule="auto"/>
        <w:rPr>
          <w:b/>
          <w:sz w:val="24"/>
          <w:szCs w:val="24"/>
          <w:u w:val="single"/>
        </w:rPr>
      </w:pPr>
      <w:r w:rsidRPr="00626C3D">
        <w:rPr>
          <w:b/>
          <w:sz w:val="24"/>
          <w:szCs w:val="24"/>
          <w:u w:val="single"/>
        </w:rPr>
        <w:br w:type="page"/>
      </w:r>
    </w:p>
    <w:p w:rsidR="00A672C5" w:rsidRPr="00626C3D" w:rsidRDefault="00A672C5" w:rsidP="00A672C5">
      <w:pPr>
        <w:spacing w:before="120"/>
        <w:jc w:val="center"/>
        <w:rPr>
          <w:b/>
          <w:sz w:val="24"/>
          <w:szCs w:val="24"/>
          <w:u w:val="single"/>
        </w:rPr>
      </w:pPr>
      <w:r w:rsidRPr="00626C3D">
        <w:rPr>
          <w:b/>
          <w:sz w:val="24"/>
          <w:szCs w:val="24"/>
          <w:u w:val="single"/>
        </w:rPr>
        <w:lastRenderedPageBreak/>
        <w:t>Тестирование по итогам занятия.</w:t>
      </w:r>
    </w:p>
    <w:p w:rsidR="00A672C5" w:rsidRPr="00626C3D" w:rsidRDefault="00A672C5" w:rsidP="00A672C5">
      <w:pPr>
        <w:rPr>
          <w:i/>
          <w:sz w:val="24"/>
          <w:szCs w:val="24"/>
        </w:rPr>
      </w:pPr>
      <w:r w:rsidRPr="00626C3D">
        <w:rPr>
          <w:i/>
          <w:sz w:val="24"/>
          <w:szCs w:val="24"/>
        </w:rPr>
        <w:t xml:space="preserve">1. Медико-социальная экспертиза осуществляется исходя из комплексной оценки состояния организма </w:t>
      </w:r>
      <w:proofErr w:type="spellStart"/>
      <w:r w:rsidRPr="00626C3D">
        <w:rPr>
          <w:i/>
          <w:sz w:val="24"/>
          <w:szCs w:val="24"/>
        </w:rPr>
        <w:t>освидетельствуемого</w:t>
      </w:r>
      <w:proofErr w:type="spellEnd"/>
      <w:r w:rsidRPr="00626C3D">
        <w:rPr>
          <w:i/>
          <w:sz w:val="24"/>
          <w:szCs w:val="24"/>
        </w:rPr>
        <w:t xml:space="preserve"> лица на основе анализа: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1) клинико-функциональных данных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2) социально-бытовых факторов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3) профессионально-трудовых факторов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4).</w:t>
      </w:r>
      <w:r w:rsidR="00626C3D" w:rsidRPr="00626C3D">
        <w:rPr>
          <w:sz w:val="24"/>
          <w:szCs w:val="24"/>
        </w:rPr>
        <w:t xml:space="preserve"> </w:t>
      </w:r>
      <w:r w:rsidRPr="00626C3D">
        <w:rPr>
          <w:sz w:val="24"/>
          <w:szCs w:val="24"/>
        </w:rPr>
        <w:t>психологических факторов</w:t>
      </w:r>
    </w:p>
    <w:p w:rsidR="00A672C5" w:rsidRPr="00626C3D" w:rsidRDefault="00A672C5" w:rsidP="00A672C5">
      <w:pPr>
        <w:jc w:val="both"/>
        <w:rPr>
          <w:i/>
          <w:sz w:val="24"/>
          <w:szCs w:val="24"/>
        </w:rPr>
      </w:pPr>
      <w:r w:rsidRPr="00626C3D">
        <w:rPr>
          <w:i/>
          <w:sz w:val="24"/>
          <w:szCs w:val="24"/>
        </w:rPr>
        <w:t>2. На медико-социальную экспертизу направляются граждане, имеющие признаки стойкого ограничения жизнедеятельности и трудоспособности и нуждающиеся в социальной защите: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1) при очевидном неблагоприятном клиническом и трудовом прогнозе вне зависимости от сроков временной нетрудоспособности, но не более, чем 4 мес.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2)при благоприятном трудовом прогнозе в случаях продолжающейся нетрудоспособности до 10 мес. (в отдельных случаях: травмы, состояния после реконструктивных операций, туберкулез – до 12 мес.) для решения вопроса о продолжении лечения или установления группы инвалидности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3) для изменения трудовых рекомендаций работающим инвалидам в случае ухудшения клинического или трудового прогноза, обусловленного прогрессированием основного заболевания, его осложнением или сопутствующим заболеванием</w:t>
      </w:r>
    </w:p>
    <w:p w:rsidR="00A672C5" w:rsidRPr="00626C3D" w:rsidRDefault="00A672C5" w:rsidP="00A672C5">
      <w:pPr>
        <w:jc w:val="both"/>
        <w:rPr>
          <w:sz w:val="24"/>
          <w:szCs w:val="24"/>
        </w:rPr>
      </w:pPr>
      <w:r w:rsidRPr="00626C3D">
        <w:rPr>
          <w:sz w:val="24"/>
          <w:szCs w:val="24"/>
        </w:rPr>
        <w:t>4) все вышеперечисленное</w:t>
      </w:r>
    </w:p>
    <w:p w:rsidR="00A672C5" w:rsidRPr="00626C3D" w:rsidRDefault="00A672C5" w:rsidP="00A672C5">
      <w:pPr>
        <w:rPr>
          <w:i/>
          <w:sz w:val="24"/>
          <w:szCs w:val="24"/>
        </w:rPr>
      </w:pPr>
      <w:r w:rsidRPr="00626C3D">
        <w:rPr>
          <w:i/>
          <w:sz w:val="24"/>
          <w:szCs w:val="24"/>
        </w:rPr>
        <w:t>3.Основные задачи федеральных государственных учреждений МСЭ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1). Определение реабилитационного потенциала инвалидов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2) определение ограничения жизнедеятельности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3) определение потребности в мерах социальной защиты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4) изучение причин, факторов и условий, влияющих на возникновение, развитие и исход инвалидности, анализ распространенности и структуры инвалидности</w:t>
      </w:r>
    </w:p>
    <w:p w:rsidR="00A672C5" w:rsidRPr="00626C3D" w:rsidRDefault="00A672C5" w:rsidP="00A672C5">
      <w:pPr>
        <w:rPr>
          <w:i/>
          <w:sz w:val="24"/>
          <w:szCs w:val="24"/>
        </w:rPr>
      </w:pPr>
      <w:r w:rsidRPr="00626C3D">
        <w:rPr>
          <w:i/>
          <w:sz w:val="24"/>
          <w:szCs w:val="24"/>
        </w:rPr>
        <w:t>4. Степени нарушений функций организма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1) незначительно выраженные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2) умеренно выраженные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 xml:space="preserve">3) выраженные 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 xml:space="preserve">4) значительно выраженные </w:t>
      </w:r>
    </w:p>
    <w:p w:rsidR="00A672C5" w:rsidRPr="00626C3D" w:rsidRDefault="00A672C5" w:rsidP="00A672C5">
      <w:pPr>
        <w:jc w:val="both"/>
        <w:rPr>
          <w:i/>
          <w:sz w:val="24"/>
          <w:szCs w:val="24"/>
        </w:rPr>
      </w:pPr>
      <w:r w:rsidRPr="00626C3D">
        <w:rPr>
          <w:i/>
          <w:sz w:val="24"/>
          <w:szCs w:val="24"/>
        </w:rPr>
        <w:t>5. Основными критериями для определения ограничений жизнедеятельности являются: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1) способность к ориентации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2) способность к общению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3) способность контроля за своим поведением</w:t>
      </w:r>
    </w:p>
    <w:p w:rsidR="00A672C5" w:rsidRPr="00626C3D" w:rsidRDefault="00A672C5" w:rsidP="00A672C5">
      <w:pPr>
        <w:rPr>
          <w:i/>
          <w:sz w:val="24"/>
          <w:szCs w:val="24"/>
        </w:rPr>
      </w:pPr>
      <w:r w:rsidRPr="00626C3D">
        <w:rPr>
          <w:i/>
          <w:sz w:val="24"/>
          <w:szCs w:val="24"/>
        </w:rPr>
        <w:t>6. Группы инвалидности устанавливаются в зависимости от степени: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1) отклонения от нормы деятельности человека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2) нарушения здоровья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3) ограничения жизнедеятельности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4) нарушения функций организма</w:t>
      </w:r>
    </w:p>
    <w:p w:rsidR="00A672C5" w:rsidRPr="00626C3D" w:rsidRDefault="00A672C5" w:rsidP="00A672C5">
      <w:pPr>
        <w:rPr>
          <w:i/>
          <w:sz w:val="24"/>
          <w:szCs w:val="24"/>
        </w:rPr>
      </w:pPr>
      <w:r w:rsidRPr="00626C3D">
        <w:rPr>
          <w:i/>
          <w:sz w:val="24"/>
          <w:szCs w:val="24"/>
        </w:rPr>
        <w:t>7. Сроки установления инвалидности: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1) 1 год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2) 2 года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3) до достижения 18 лет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4) бессрочно</w:t>
      </w:r>
    </w:p>
    <w:p w:rsidR="00A672C5" w:rsidRPr="00626C3D" w:rsidRDefault="00A672C5" w:rsidP="00A672C5">
      <w:pPr>
        <w:rPr>
          <w:i/>
          <w:sz w:val="24"/>
          <w:szCs w:val="24"/>
        </w:rPr>
      </w:pPr>
      <w:r w:rsidRPr="00626C3D">
        <w:rPr>
          <w:i/>
          <w:sz w:val="24"/>
          <w:szCs w:val="24"/>
        </w:rPr>
        <w:t>8. Детям-инвалидам инвалидность устанавливается на срок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1) 1 год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2) 2 года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3) до достижения возраста 18 лет</w:t>
      </w:r>
    </w:p>
    <w:p w:rsidR="00A672C5" w:rsidRPr="00626C3D" w:rsidRDefault="00A672C5" w:rsidP="00A672C5">
      <w:pPr>
        <w:rPr>
          <w:i/>
          <w:sz w:val="24"/>
          <w:szCs w:val="24"/>
        </w:rPr>
      </w:pPr>
      <w:r w:rsidRPr="00626C3D">
        <w:rPr>
          <w:i/>
          <w:sz w:val="24"/>
          <w:szCs w:val="24"/>
        </w:rPr>
        <w:t>9. Медико-социальная экспертиза – это: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 xml:space="preserve">1) определение в установленном порядке потребностей </w:t>
      </w:r>
      <w:proofErr w:type="spellStart"/>
      <w:proofErr w:type="gramStart"/>
      <w:r w:rsidRPr="00626C3D">
        <w:rPr>
          <w:sz w:val="24"/>
          <w:szCs w:val="24"/>
        </w:rPr>
        <w:t>освидетельствуемого</w:t>
      </w:r>
      <w:proofErr w:type="spellEnd"/>
      <w:r w:rsidRPr="00626C3D">
        <w:rPr>
          <w:sz w:val="24"/>
          <w:szCs w:val="24"/>
        </w:rPr>
        <w:t xml:space="preserve">  лица</w:t>
      </w:r>
      <w:proofErr w:type="gramEnd"/>
      <w:r w:rsidRPr="00626C3D">
        <w:rPr>
          <w:sz w:val="24"/>
          <w:szCs w:val="24"/>
        </w:rPr>
        <w:t xml:space="preserve"> в мерах социальной защиты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lastRenderedPageBreak/>
        <w:t>2) направление на госпитализацию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3) профилактический осмотр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4) лечебно-диагностическая работа врача</w:t>
      </w:r>
    </w:p>
    <w:p w:rsidR="00A672C5" w:rsidRPr="00626C3D" w:rsidRDefault="00A672C5" w:rsidP="00A672C5">
      <w:pPr>
        <w:jc w:val="both"/>
        <w:rPr>
          <w:i/>
          <w:sz w:val="24"/>
          <w:szCs w:val="24"/>
        </w:rPr>
      </w:pPr>
      <w:r w:rsidRPr="00626C3D">
        <w:rPr>
          <w:i/>
          <w:sz w:val="24"/>
          <w:szCs w:val="24"/>
        </w:rPr>
        <w:t>10. Каковы сроки направления на МСЭК при благоприятном трудовом прогнозе в общих случаях?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1) до 1 месяца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2) до 4 месяцев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3) до 6 месяцев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4) до 10 месяцев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5) до 12 месяцев</w:t>
      </w:r>
    </w:p>
    <w:p w:rsidR="00A672C5" w:rsidRPr="00626C3D" w:rsidRDefault="00A672C5" w:rsidP="00A672C5">
      <w:pPr>
        <w:rPr>
          <w:i/>
          <w:sz w:val="24"/>
          <w:szCs w:val="24"/>
        </w:rPr>
      </w:pPr>
      <w:r w:rsidRPr="00626C3D">
        <w:rPr>
          <w:i/>
          <w:sz w:val="24"/>
          <w:szCs w:val="24"/>
        </w:rPr>
        <w:t>11. Каковы сроки направления на МСЭ при неблагоприятном прогнозе?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1) до 1 месяца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2) до 4 месяцев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3) до 6 месяцев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4) до 10 месяцев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5) до 12 месяцев</w:t>
      </w:r>
    </w:p>
    <w:p w:rsidR="00A672C5" w:rsidRPr="00626C3D" w:rsidRDefault="00A672C5" w:rsidP="00A672C5">
      <w:pPr>
        <w:rPr>
          <w:i/>
          <w:sz w:val="24"/>
          <w:szCs w:val="24"/>
        </w:rPr>
      </w:pPr>
      <w:r w:rsidRPr="00626C3D">
        <w:rPr>
          <w:i/>
          <w:sz w:val="24"/>
          <w:szCs w:val="24"/>
        </w:rPr>
        <w:t>12. Общую инвалидность характеризуют показатели: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1) общий уровень инвалидности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2) структура инвалидности по группам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структура причин общей инвалидности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структура инвалидности по полу, возрасту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все вышеперечисленное</w:t>
      </w:r>
    </w:p>
    <w:p w:rsidR="00A672C5" w:rsidRPr="00626C3D" w:rsidRDefault="00A672C5" w:rsidP="00A672C5">
      <w:pPr>
        <w:rPr>
          <w:i/>
          <w:sz w:val="24"/>
          <w:szCs w:val="24"/>
        </w:rPr>
      </w:pPr>
      <w:r w:rsidRPr="00626C3D">
        <w:rPr>
          <w:i/>
          <w:sz w:val="24"/>
          <w:szCs w:val="24"/>
        </w:rPr>
        <w:t>13. Первичную инвалидность характеризуют показатели: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1) частота первичного выхода на инвалидность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2) структура первичной инвалидности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3) частота первичной инвалидности по группам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4) распределение первичной инвалидности по группам</w:t>
      </w:r>
    </w:p>
    <w:p w:rsidR="00A672C5" w:rsidRPr="00626C3D" w:rsidRDefault="00A672C5" w:rsidP="00A672C5">
      <w:pPr>
        <w:rPr>
          <w:i/>
          <w:sz w:val="24"/>
          <w:szCs w:val="24"/>
        </w:rPr>
      </w:pPr>
      <w:r w:rsidRPr="00626C3D">
        <w:rPr>
          <w:i/>
          <w:sz w:val="24"/>
          <w:szCs w:val="24"/>
        </w:rPr>
        <w:t>14. К задачам медико-социальной экспертизы относятся: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1) разработка индивидуальных программ реабилитации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2) изучение уровня и причин инвалидности</w:t>
      </w:r>
    </w:p>
    <w:p w:rsidR="00A672C5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3) участие в разработке программ профилактики инвалидности</w:t>
      </w:r>
    </w:p>
    <w:p w:rsidR="00753101" w:rsidRPr="00626C3D" w:rsidRDefault="00A672C5" w:rsidP="00A672C5">
      <w:pPr>
        <w:rPr>
          <w:sz w:val="24"/>
          <w:szCs w:val="24"/>
        </w:rPr>
      </w:pPr>
      <w:r w:rsidRPr="00626C3D">
        <w:rPr>
          <w:sz w:val="24"/>
          <w:szCs w:val="24"/>
        </w:rPr>
        <w:t>4) определение степени профессиональной трудоспособности инвалидов</w:t>
      </w:r>
    </w:p>
    <w:sectPr w:rsidR="00753101" w:rsidRPr="00626C3D" w:rsidSect="009A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start w:val="1"/>
      <w:numFmt w:val="none"/>
      <w:pStyle w:val="3"/>
      <w:lvlText w:val=" "/>
      <w:legacy w:legacy="1" w:legacySpace="0" w:legacyIndent="0"/>
      <w:lvlJc w:val="left"/>
    </w:lvl>
    <w:lvl w:ilvl="3">
      <w:start w:val="1"/>
      <w:numFmt w:val="none"/>
      <w:pStyle w:val="4"/>
      <w:lvlText w:val=" "/>
      <w:legacy w:legacy="1" w:legacySpace="0" w:legacyIndent="0"/>
      <w:lvlJc w:val="left"/>
    </w:lvl>
    <w:lvl w:ilvl="4">
      <w:start w:val="1"/>
      <w:numFmt w:val="none"/>
      <w:pStyle w:val="5"/>
      <w:lvlText w:val=" "/>
      <w:legacy w:legacy="1" w:legacySpace="0" w:legacyIndent="0"/>
      <w:lvlJc w:val="left"/>
    </w:lvl>
    <w:lvl w:ilvl="5">
      <w:start w:val="1"/>
      <w:numFmt w:val="none"/>
      <w:pStyle w:val="6"/>
      <w:lvlText w:val=" "/>
      <w:legacy w:legacy="1" w:legacySpace="0" w:legacyIndent="0"/>
      <w:lvlJc w:val="left"/>
    </w:lvl>
    <w:lvl w:ilvl="6">
      <w:start w:val="1"/>
      <w:numFmt w:val="none"/>
      <w:pStyle w:val="7"/>
      <w:lvlText w:val=" "/>
      <w:legacy w:legacy="1" w:legacySpace="0" w:legacyIndent="0"/>
      <w:lvlJc w:val="left"/>
    </w:lvl>
    <w:lvl w:ilvl="7">
      <w:start w:val="1"/>
      <w:numFmt w:val="none"/>
      <w:pStyle w:val="8"/>
      <w:lvlText w:val=" "/>
      <w:legacy w:legacy="1" w:legacySpace="0" w:legacyIndent="0"/>
      <w:lvlJc w:val="left"/>
    </w:lvl>
    <w:lvl w:ilvl="8">
      <w:start w:val="1"/>
      <w:numFmt w:val="none"/>
      <w:pStyle w:val="9"/>
      <w:lvlText w:val=" 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2C5"/>
    <w:rsid w:val="003613F5"/>
    <w:rsid w:val="005F623E"/>
    <w:rsid w:val="00626C3D"/>
    <w:rsid w:val="006A650D"/>
    <w:rsid w:val="009A1F92"/>
    <w:rsid w:val="00A672C5"/>
    <w:rsid w:val="00DE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AD84"/>
  <w15:docId w15:val="{DBC1070F-B76D-42ED-BCC2-CC9C5CF5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2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672C5"/>
    <w:pPr>
      <w:keepNext/>
      <w:keepLines/>
      <w:numPr>
        <w:ilvl w:val="2"/>
        <w:numId w:val="1"/>
      </w:numPr>
      <w:suppressAutoHyphens/>
      <w:outlineLvl w:val="2"/>
    </w:pPr>
    <w:rPr>
      <w:b/>
      <w:spacing w:val="20"/>
    </w:rPr>
  </w:style>
  <w:style w:type="paragraph" w:styleId="4">
    <w:name w:val="heading 4"/>
    <w:basedOn w:val="a"/>
    <w:next w:val="a"/>
    <w:link w:val="40"/>
    <w:qFormat/>
    <w:rsid w:val="00A672C5"/>
    <w:pPr>
      <w:keepNext/>
      <w:keepLines/>
      <w:numPr>
        <w:ilvl w:val="3"/>
        <w:numId w:val="1"/>
      </w:numPr>
      <w:suppressAutoHyphens/>
      <w:spacing w:before="120" w:after="60"/>
      <w:outlineLvl w:val="3"/>
    </w:pPr>
    <w:rPr>
      <w:b/>
      <w:i/>
    </w:rPr>
  </w:style>
  <w:style w:type="paragraph" w:styleId="5">
    <w:name w:val="heading 5"/>
    <w:basedOn w:val="a"/>
    <w:next w:val="a"/>
    <w:link w:val="50"/>
    <w:qFormat/>
    <w:rsid w:val="00A672C5"/>
    <w:pPr>
      <w:numPr>
        <w:ilvl w:val="4"/>
        <w:numId w:val="1"/>
      </w:numPr>
      <w:spacing w:before="240" w:after="60"/>
      <w:outlineLvl w:val="4"/>
    </w:pPr>
    <w:rPr>
      <w:rFonts w:ascii="TextBook" w:hAnsi="TextBook"/>
      <w:sz w:val="22"/>
    </w:rPr>
  </w:style>
  <w:style w:type="paragraph" w:styleId="6">
    <w:name w:val="heading 6"/>
    <w:basedOn w:val="a"/>
    <w:next w:val="a"/>
    <w:link w:val="60"/>
    <w:qFormat/>
    <w:rsid w:val="00A672C5"/>
    <w:pPr>
      <w:numPr>
        <w:ilvl w:val="5"/>
        <w:numId w:val="1"/>
      </w:numPr>
      <w:spacing w:before="240" w:after="60"/>
      <w:outlineLvl w:val="5"/>
    </w:pPr>
    <w:rPr>
      <w:rFonts w:ascii="TextBook" w:hAnsi="TextBook"/>
      <w:i/>
      <w:sz w:val="22"/>
    </w:rPr>
  </w:style>
  <w:style w:type="paragraph" w:styleId="7">
    <w:name w:val="heading 7"/>
    <w:basedOn w:val="a"/>
    <w:next w:val="a"/>
    <w:link w:val="70"/>
    <w:qFormat/>
    <w:rsid w:val="00A672C5"/>
    <w:pPr>
      <w:numPr>
        <w:ilvl w:val="6"/>
        <w:numId w:val="1"/>
      </w:numPr>
      <w:spacing w:before="240" w:after="60"/>
      <w:outlineLvl w:val="6"/>
    </w:pPr>
    <w:rPr>
      <w:rFonts w:ascii="TextBook" w:hAnsi="TextBook"/>
    </w:rPr>
  </w:style>
  <w:style w:type="paragraph" w:styleId="8">
    <w:name w:val="heading 8"/>
    <w:basedOn w:val="a"/>
    <w:next w:val="a"/>
    <w:link w:val="80"/>
    <w:qFormat/>
    <w:rsid w:val="00A672C5"/>
    <w:pPr>
      <w:numPr>
        <w:ilvl w:val="7"/>
        <w:numId w:val="1"/>
      </w:numPr>
      <w:spacing w:before="240" w:after="60"/>
      <w:outlineLvl w:val="7"/>
    </w:pPr>
    <w:rPr>
      <w:rFonts w:ascii="TextBook" w:hAnsi="TextBook"/>
      <w:i/>
    </w:rPr>
  </w:style>
  <w:style w:type="paragraph" w:styleId="9">
    <w:name w:val="heading 9"/>
    <w:basedOn w:val="a"/>
    <w:next w:val="a"/>
    <w:link w:val="90"/>
    <w:qFormat/>
    <w:rsid w:val="00A672C5"/>
    <w:pPr>
      <w:numPr>
        <w:ilvl w:val="8"/>
        <w:numId w:val="1"/>
      </w:numPr>
      <w:spacing w:before="240" w:after="60"/>
      <w:outlineLvl w:val="8"/>
    </w:pPr>
    <w:rPr>
      <w:rFonts w:ascii="TextBook" w:hAnsi="TextBook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72C5"/>
    <w:rPr>
      <w:rFonts w:ascii="Times New Roman" w:eastAsia="Times New Roman" w:hAnsi="Times New Roman" w:cs="Times New Roman"/>
      <w:b/>
      <w:spacing w:val="20"/>
      <w:sz w:val="28"/>
      <w:szCs w:val="20"/>
    </w:rPr>
  </w:style>
  <w:style w:type="character" w:customStyle="1" w:styleId="40">
    <w:name w:val="Заголовок 4 Знак"/>
    <w:basedOn w:val="a0"/>
    <w:link w:val="4"/>
    <w:rsid w:val="00A672C5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50">
    <w:name w:val="Заголовок 5 Знак"/>
    <w:basedOn w:val="a0"/>
    <w:link w:val="5"/>
    <w:rsid w:val="00A672C5"/>
    <w:rPr>
      <w:rFonts w:ascii="TextBook" w:eastAsia="Times New Roman" w:hAnsi="TextBook" w:cs="Times New Roman"/>
      <w:szCs w:val="20"/>
    </w:rPr>
  </w:style>
  <w:style w:type="character" w:customStyle="1" w:styleId="60">
    <w:name w:val="Заголовок 6 Знак"/>
    <w:basedOn w:val="a0"/>
    <w:link w:val="6"/>
    <w:rsid w:val="00A672C5"/>
    <w:rPr>
      <w:rFonts w:ascii="TextBook" w:eastAsia="Times New Roman" w:hAnsi="TextBook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A672C5"/>
    <w:rPr>
      <w:rFonts w:ascii="TextBook" w:eastAsia="Times New Roman" w:hAnsi="TextBook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A672C5"/>
    <w:rPr>
      <w:rFonts w:ascii="TextBook" w:eastAsia="Times New Roman" w:hAnsi="TextBook" w:cs="Times New Roman"/>
      <w:i/>
      <w:sz w:val="28"/>
      <w:szCs w:val="20"/>
    </w:rPr>
  </w:style>
  <w:style w:type="character" w:customStyle="1" w:styleId="90">
    <w:name w:val="Заголовок 9 Знак"/>
    <w:basedOn w:val="a0"/>
    <w:link w:val="9"/>
    <w:rsid w:val="00A672C5"/>
    <w:rPr>
      <w:rFonts w:ascii="TextBook" w:eastAsia="Times New Roman" w:hAnsi="TextBook" w:cs="Times New Roman"/>
      <w:i/>
      <w:sz w:val="18"/>
      <w:szCs w:val="20"/>
    </w:rPr>
  </w:style>
  <w:style w:type="paragraph" w:customStyle="1" w:styleId="ConsNormal">
    <w:name w:val="ConsNormal"/>
    <w:link w:val="ConsNormal0"/>
    <w:rsid w:val="00A672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A672C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67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A672C5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672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2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studmedlib.ru/ru/doc/ISBN9785970437100-0005.html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4578</Words>
  <Characters>26098</Characters>
  <Application>Microsoft Office Word</Application>
  <DocSecurity>0</DocSecurity>
  <Lines>217</Lines>
  <Paragraphs>61</Paragraphs>
  <ScaleCrop>false</ScaleCrop>
  <Company/>
  <LinksUpToDate>false</LinksUpToDate>
  <CharactersWithSpaces>30615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</cp:lastModifiedBy>
  <cp:revision>4</cp:revision>
  <dcterms:created xsi:type="dcterms:W3CDTF">2020-03-18T20:16:00Z</dcterms:created>
  <dcterms:modified xsi:type="dcterms:W3CDTF">2025-02-04T15:08:00Z</dcterms:modified>
</cp:coreProperties>
</file>